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0172" w:rsidRPr="00787B92" w:rsidRDefault="002F0172" w:rsidP="00CC4E54">
      <w:pPr>
        <w:ind w:left="5137"/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555C9B" w:rsidP="00555C9B">
      <w:pPr>
        <w:jc w:val="center"/>
        <w:rPr>
          <w:rFonts w:ascii="Times New Roman" w:hAnsi="Times New Roman"/>
          <w:b/>
          <w:sz w:val="52"/>
          <w:szCs w:val="52"/>
        </w:rPr>
      </w:pPr>
      <w:r w:rsidRPr="005B7352">
        <w:rPr>
          <w:rFonts w:ascii="Times New Roman" w:hAnsi="Times New Roman"/>
          <w:b/>
          <w:sz w:val="52"/>
          <w:szCs w:val="52"/>
        </w:rPr>
        <w:t>Актуализация</w:t>
      </w:r>
    </w:p>
    <w:p w:rsidR="002F0172" w:rsidRPr="005B7352" w:rsidRDefault="00555C9B" w:rsidP="00CC4E54">
      <w:pPr>
        <w:jc w:val="center"/>
        <w:rPr>
          <w:rFonts w:ascii="Times New Roman" w:hAnsi="Times New Roman"/>
          <w:b/>
          <w:sz w:val="52"/>
          <w:szCs w:val="52"/>
        </w:rPr>
      </w:pPr>
      <w:r w:rsidRPr="005B7352">
        <w:rPr>
          <w:rFonts w:ascii="Times New Roman" w:hAnsi="Times New Roman"/>
          <w:b/>
          <w:sz w:val="52"/>
          <w:szCs w:val="52"/>
        </w:rPr>
        <w:t>с</w:t>
      </w:r>
      <w:r w:rsidR="002F0172" w:rsidRPr="005B7352">
        <w:rPr>
          <w:rFonts w:ascii="Times New Roman" w:hAnsi="Times New Roman"/>
          <w:b/>
          <w:sz w:val="52"/>
          <w:szCs w:val="52"/>
        </w:rPr>
        <w:t>хемы теплоснабжения</w:t>
      </w:r>
    </w:p>
    <w:p w:rsidR="002F0172" w:rsidRPr="00787B92" w:rsidRDefault="00875353" w:rsidP="00CC4E54">
      <w:pPr>
        <w:jc w:val="center"/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>Белоносовского</w:t>
      </w:r>
      <w:r w:rsidR="00787B92">
        <w:rPr>
          <w:rFonts w:ascii="Times New Roman" w:hAnsi="Times New Roman"/>
          <w:b/>
          <w:sz w:val="52"/>
          <w:szCs w:val="52"/>
        </w:rPr>
        <w:t xml:space="preserve"> сельского поселения</w:t>
      </w:r>
    </w:p>
    <w:p w:rsidR="002F0172" w:rsidRPr="005B7352" w:rsidRDefault="00787B92" w:rsidP="00CC4E54">
      <w:pPr>
        <w:jc w:val="center"/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>на 202</w:t>
      </w:r>
      <w:r w:rsidR="00381552">
        <w:rPr>
          <w:rFonts w:ascii="Times New Roman" w:hAnsi="Times New Roman"/>
          <w:b/>
          <w:sz w:val="52"/>
          <w:szCs w:val="52"/>
        </w:rPr>
        <w:t>4</w:t>
      </w:r>
      <w:r w:rsidR="00555C9B" w:rsidRPr="005B7352">
        <w:rPr>
          <w:rFonts w:ascii="Times New Roman" w:hAnsi="Times New Roman"/>
          <w:b/>
          <w:sz w:val="52"/>
          <w:szCs w:val="52"/>
        </w:rPr>
        <w:t xml:space="preserve"> год</w:t>
      </w: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8B7248" w:rsidRDefault="008B7248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8B7248" w:rsidRDefault="008B7248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8B7248" w:rsidRPr="005B7352" w:rsidRDefault="008B7248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2F0172" w:rsidRPr="006E05B4" w:rsidRDefault="002F0172" w:rsidP="00CC4E54">
      <w:pPr>
        <w:ind w:left="-180" w:firstLine="180"/>
        <w:jc w:val="center"/>
        <w:rPr>
          <w:rFonts w:ascii="Times New Roman" w:hAnsi="Times New Roman"/>
          <w:sz w:val="28"/>
          <w:szCs w:val="28"/>
        </w:rPr>
      </w:pPr>
      <w:r w:rsidRPr="006E05B4">
        <w:rPr>
          <w:rFonts w:ascii="Times New Roman" w:hAnsi="Times New Roman"/>
          <w:sz w:val="28"/>
          <w:szCs w:val="28"/>
        </w:rPr>
        <w:lastRenderedPageBreak/>
        <w:t>СОДЕРЖАНИЕ</w:t>
      </w:r>
    </w:p>
    <w:p w:rsidR="00595172" w:rsidRPr="00FE702F" w:rsidRDefault="007C6B60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r w:rsidRPr="00595172">
        <w:rPr>
          <w:rFonts w:ascii="Times New Roman" w:hAnsi="Times New Roman"/>
          <w:sz w:val="28"/>
          <w:szCs w:val="28"/>
        </w:rPr>
        <w:fldChar w:fldCharType="begin"/>
      </w:r>
      <w:r w:rsidR="00595172" w:rsidRPr="00595172">
        <w:rPr>
          <w:rFonts w:ascii="Times New Roman" w:hAnsi="Times New Roman"/>
          <w:sz w:val="28"/>
          <w:szCs w:val="28"/>
        </w:rPr>
        <w:instrText xml:space="preserve"> TOC \o "1-3" \h \z \u </w:instrText>
      </w:r>
      <w:r w:rsidRPr="00595172">
        <w:rPr>
          <w:rFonts w:ascii="Times New Roman" w:hAnsi="Times New Roman"/>
          <w:sz w:val="28"/>
          <w:szCs w:val="28"/>
        </w:rPr>
        <w:fldChar w:fldCharType="separate"/>
      </w:r>
      <w:hyperlink w:anchor="_Toc9979135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Введение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595172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_Toc9979135 \h </w:instrText>
        </w:r>
        <w:r w:rsidRPr="00595172">
          <w:rPr>
            <w:rFonts w:ascii="Times New Roman" w:hAnsi="Times New Roman"/>
            <w:noProof/>
            <w:webHidden/>
            <w:sz w:val="28"/>
            <w:szCs w:val="28"/>
          </w:rPr>
        </w:r>
        <w:r w:rsidRPr="00595172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595172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95172" w:rsidRPr="00FE702F" w:rsidRDefault="00336A98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36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1. 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7C6B60" w:rsidRPr="00595172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_Toc9979136 \h </w:instrText>
        </w:r>
        <w:r w:rsidR="007C6B60" w:rsidRPr="00595172">
          <w:rPr>
            <w:rFonts w:ascii="Times New Roman" w:hAnsi="Times New Roman"/>
            <w:noProof/>
            <w:webHidden/>
            <w:sz w:val="28"/>
            <w:szCs w:val="28"/>
          </w:rPr>
        </w:r>
        <w:r w:rsidR="007C6B60" w:rsidRPr="00595172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4</w:t>
        </w:r>
        <w:r w:rsidR="007C6B60" w:rsidRPr="00595172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95172" w:rsidRPr="00FE702F" w:rsidRDefault="00336A98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37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2. Существующие и перспективные балансы тепловой мощности источников тепловой энергии и тепловой нагрузки потребителей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EB471C">
          <w:rPr>
            <w:rFonts w:ascii="Times New Roman" w:hAnsi="Times New Roman"/>
            <w:noProof/>
            <w:webHidden/>
            <w:sz w:val="28"/>
            <w:szCs w:val="28"/>
          </w:rPr>
          <w:t>7</w:t>
        </w:r>
      </w:hyperlink>
    </w:p>
    <w:p w:rsidR="00595172" w:rsidRPr="00FE702F" w:rsidRDefault="00336A98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38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3. Существующие и перспективные балансы теплоносителя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</w:hyperlink>
      <w:r w:rsidR="00BD31DF">
        <w:rPr>
          <w:rFonts w:ascii="Times New Roman" w:hAnsi="Times New Roman"/>
          <w:noProof/>
          <w:sz w:val="28"/>
          <w:szCs w:val="28"/>
        </w:rPr>
        <w:t>15</w:t>
      </w:r>
    </w:p>
    <w:p w:rsidR="00595172" w:rsidRPr="00FE702F" w:rsidRDefault="00336A98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39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4. Основные положения мастер-плана развития систем теплоснабжения поселения, городского округа, города федерального значения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</w:hyperlink>
      <w:r w:rsidR="00BD31DF">
        <w:rPr>
          <w:rFonts w:ascii="Times New Roman" w:hAnsi="Times New Roman"/>
          <w:noProof/>
          <w:sz w:val="28"/>
          <w:szCs w:val="28"/>
        </w:rPr>
        <w:t>16</w:t>
      </w:r>
    </w:p>
    <w:p w:rsidR="00595172" w:rsidRPr="00FE702F" w:rsidRDefault="00336A98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0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5. Предложения по строительству, реконструкции, техническому перевооружению и (или) модернизации источников тепловой энергии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</w:hyperlink>
      <w:r w:rsidR="00BD31DF">
        <w:rPr>
          <w:rFonts w:ascii="Times New Roman" w:hAnsi="Times New Roman"/>
          <w:noProof/>
          <w:sz w:val="28"/>
          <w:szCs w:val="28"/>
        </w:rPr>
        <w:t>17</w:t>
      </w:r>
    </w:p>
    <w:p w:rsidR="00595172" w:rsidRPr="00FE702F" w:rsidRDefault="00336A98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1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6. Предложения по строительству, реконструкции и (или) модернизации тепловых сетей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21</w:t>
        </w:r>
      </w:hyperlink>
    </w:p>
    <w:p w:rsidR="00595172" w:rsidRPr="00FE702F" w:rsidRDefault="00336A98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2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7. Предложения по переводу открытых систем теплоснабжения (горячего водоснабжения) в закрытые системы горячего водоснабжения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24</w:t>
        </w:r>
      </w:hyperlink>
    </w:p>
    <w:p w:rsidR="00595172" w:rsidRPr="00FE702F" w:rsidRDefault="00336A98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3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8. Перспективные топливные балансы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25</w:t>
        </w:r>
      </w:hyperlink>
    </w:p>
    <w:p w:rsidR="00595172" w:rsidRPr="00FE702F" w:rsidRDefault="00336A98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4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9. Инвестиции в строительство, реконструкцию, техническое перевооружение и (или) модернизацию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27</w:t>
        </w:r>
      </w:hyperlink>
    </w:p>
    <w:p w:rsidR="00595172" w:rsidRPr="00FE702F" w:rsidRDefault="00336A98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5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10. Решение о присвоении статуса единой теплоснабжающей организации (организациям)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31</w:t>
        </w:r>
      </w:hyperlink>
    </w:p>
    <w:p w:rsidR="00595172" w:rsidRPr="00FE702F" w:rsidRDefault="00336A98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6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11. Решения о распределении тепловой нагрузки между источниками тепловой энергии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33</w:t>
        </w:r>
      </w:hyperlink>
    </w:p>
    <w:p w:rsidR="00595172" w:rsidRPr="00FE702F" w:rsidRDefault="00336A98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7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12. Решения по бесхозяйным тепловым сетям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34</w:t>
        </w:r>
      </w:hyperlink>
    </w:p>
    <w:p w:rsidR="00595172" w:rsidRPr="00FE702F" w:rsidRDefault="00336A98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8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13. Синхронизация схемы теплоснабжения со схемой газоснабжения и газификации субъекта Российской Федерации и 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35</w:t>
        </w:r>
      </w:hyperlink>
    </w:p>
    <w:p w:rsidR="00595172" w:rsidRPr="00FE702F" w:rsidRDefault="00336A98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9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 xml:space="preserve">Раздел 14. Индикаторы развития </w:t>
        </w:r>
        <w:r w:rsidR="00EB471C">
          <w:rPr>
            <w:rStyle w:val="af7"/>
            <w:rFonts w:ascii="Times New Roman" w:hAnsi="Times New Roman"/>
            <w:noProof/>
            <w:sz w:val="28"/>
            <w:szCs w:val="28"/>
          </w:rPr>
          <w:t>систем теплоснабжения поселения</w:t>
        </w:r>
      </w:hyperlink>
    </w:p>
    <w:p w:rsidR="00595172" w:rsidRPr="00FE702F" w:rsidRDefault="00336A98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50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городского округа, города федерального значения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37</w:t>
        </w:r>
      </w:hyperlink>
    </w:p>
    <w:p w:rsidR="00595172" w:rsidRPr="00FE702F" w:rsidRDefault="00336A98">
      <w:pPr>
        <w:pStyle w:val="12"/>
        <w:tabs>
          <w:tab w:val="right" w:leader="dot" w:pos="10069"/>
        </w:tabs>
        <w:rPr>
          <w:noProof/>
          <w:sz w:val="22"/>
          <w:szCs w:val="22"/>
        </w:rPr>
      </w:pPr>
      <w:hyperlink w:anchor="_Toc9979151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15. Ценовые (тарифные) последствия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38</w:t>
        </w:r>
      </w:hyperlink>
    </w:p>
    <w:p w:rsidR="00595172" w:rsidRDefault="007C6B60">
      <w:r w:rsidRPr="00595172">
        <w:rPr>
          <w:rFonts w:ascii="Times New Roman" w:hAnsi="Times New Roman"/>
          <w:sz w:val="28"/>
          <w:szCs w:val="28"/>
        </w:rPr>
        <w:fldChar w:fldCharType="end"/>
      </w:r>
    </w:p>
    <w:p w:rsidR="002F0172" w:rsidRPr="005B7352" w:rsidRDefault="002F0172" w:rsidP="00CC4E54">
      <w:pPr>
        <w:jc w:val="center"/>
        <w:rPr>
          <w:rFonts w:ascii="Times New Roman" w:hAnsi="Times New Roman"/>
          <w:b/>
        </w:rPr>
      </w:pPr>
    </w:p>
    <w:p w:rsidR="002F0172" w:rsidRPr="005B7352" w:rsidRDefault="002F0172" w:rsidP="00CC4E54">
      <w:pPr>
        <w:pStyle w:val="a3"/>
        <w:spacing w:after="0"/>
        <w:ind w:left="0" w:right="0"/>
        <w:rPr>
          <w:rFonts w:ascii="Times New Roman" w:hAnsi="Times New Roman"/>
        </w:rPr>
        <w:sectPr w:rsidR="002F0172" w:rsidRPr="005B7352" w:rsidSect="009B4170">
          <w:footerReference w:type="even" r:id="rId9"/>
          <w:footerReference w:type="default" r:id="rId10"/>
          <w:pgSz w:w="11906" w:h="16838"/>
          <w:pgMar w:top="1134" w:right="851" w:bottom="1134" w:left="1418" w:header="709" w:footer="0" w:gutter="0"/>
          <w:cols w:space="708"/>
          <w:docGrid w:linePitch="360"/>
        </w:sectPr>
      </w:pPr>
    </w:p>
    <w:p w:rsidR="002F0172" w:rsidRPr="005B7352" w:rsidRDefault="002F0172" w:rsidP="00595172">
      <w:pPr>
        <w:pStyle w:val="a6"/>
        <w:ind w:firstLine="284"/>
        <w:jc w:val="center"/>
        <w:outlineLvl w:val="0"/>
        <w:rPr>
          <w:rFonts w:ascii="Times New Roman" w:hAnsi="Times New Roman"/>
          <w:sz w:val="28"/>
          <w:szCs w:val="28"/>
        </w:rPr>
      </w:pPr>
      <w:bookmarkStart w:id="0" w:name="_Toc9979135"/>
      <w:r w:rsidRPr="005B7352">
        <w:rPr>
          <w:rFonts w:ascii="Times New Roman" w:hAnsi="Times New Roman"/>
          <w:sz w:val="28"/>
          <w:szCs w:val="28"/>
        </w:rPr>
        <w:lastRenderedPageBreak/>
        <w:t>Введение</w:t>
      </w:r>
      <w:bookmarkEnd w:id="0"/>
    </w:p>
    <w:p w:rsidR="004D1841" w:rsidRDefault="00555C9B" w:rsidP="00A643E7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 xml:space="preserve">Актуализация схемы теплоснабжения </w:t>
      </w:r>
      <w:r w:rsidR="00875353">
        <w:rPr>
          <w:rFonts w:ascii="Times New Roman" w:hAnsi="Times New Roman"/>
          <w:color w:val="000000"/>
          <w:sz w:val="28"/>
          <w:szCs w:val="28"/>
        </w:rPr>
        <w:t>Белоносовского</w:t>
      </w:r>
      <w:r w:rsidR="00B128B0" w:rsidRPr="00B128B0">
        <w:rPr>
          <w:rFonts w:ascii="Times New Roman" w:hAnsi="Times New Roman"/>
          <w:color w:val="000000"/>
          <w:sz w:val="28"/>
          <w:szCs w:val="28"/>
        </w:rPr>
        <w:t xml:space="preserve"> сельского поселения</w:t>
      </w:r>
      <w:r w:rsidR="0026490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5B7352">
        <w:rPr>
          <w:rFonts w:ascii="Times New Roman" w:hAnsi="Times New Roman"/>
          <w:color w:val="000000"/>
          <w:sz w:val="28"/>
          <w:szCs w:val="28"/>
        </w:rPr>
        <w:t>выполн</w:t>
      </w:r>
      <w:r w:rsidR="00A643E7" w:rsidRPr="005B7352">
        <w:rPr>
          <w:rFonts w:ascii="Times New Roman" w:hAnsi="Times New Roman"/>
          <w:color w:val="000000"/>
          <w:sz w:val="28"/>
          <w:szCs w:val="28"/>
        </w:rPr>
        <w:t>ена во исполнение требований Федера</w:t>
      </w:r>
      <w:r w:rsidR="004D1841">
        <w:rPr>
          <w:rFonts w:ascii="Times New Roman" w:hAnsi="Times New Roman"/>
          <w:color w:val="000000"/>
          <w:sz w:val="28"/>
          <w:szCs w:val="28"/>
        </w:rPr>
        <w:t>льного закона от 27.07.2010 года</w:t>
      </w:r>
    </w:p>
    <w:p w:rsidR="00555C9B" w:rsidRPr="005B7352" w:rsidRDefault="00A643E7" w:rsidP="004D1841">
      <w:pPr>
        <w:shd w:val="clear" w:color="auto" w:fill="FFFFFF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№ 190 «О теплоснабжении». Закон устанавливает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 xml:space="preserve"> статус</w:t>
      </w:r>
      <w:r w:rsidR="0026490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 xml:space="preserve">схемы теплоснабжения как документа, содержащего </w:t>
      </w:r>
      <w:proofErr w:type="spellStart"/>
      <w:r w:rsidR="00555C9B" w:rsidRPr="005B7352">
        <w:rPr>
          <w:rFonts w:ascii="Times New Roman" w:hAnsi="Times New Roman"/>
          <w:color w:val="000000"/>
          <w:sz w:val="28"/>
          <w:szCs w:val="28"/>
        </w:rPr>
        <w:t>пред</w:t>
      </w:r>
      <w:r w:rsidRPr="005B7352">
        <w:rPr>
          <w:rFonts w:ascii="Times New Roman" w:hAnsi="Times New Roman"/>
          <w:color w:val="000000"/>
          <w:sz w:val="28"/>
          <w:szCs w:val="28"/>
        </w:rPr>
        <w:t>проектные</w:t>
      </w:r>
      <w:proofErr w:type="spellEnd"/>
      <w:r w:rsidRPr="005B7352">
        <w:rPr>
          <w:rFonts w:ascii="Times New Roman" w:hAnsi="Times New Roman"/>
          <w:color w:val="000000"/>
          <w:sz w:val="28"/>
          <w:szCs w:val="28"/>
        </w:rPr>
        <w:t xml:space="preserve"> материалы по обоснова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нию эффективного и безопасного функционирования системы теплоснабжения, ее развития с</w:t>
      </w:r>
      <w:r w:rsidR="0026490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учетом правового регулирования в области энергосбережения и повышения энергетической</w:t>
      </w:r>
      <w:r w:rsidR="0026490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эффективности.</w:t>
      </w:r>
    </w:p>
    <w:p w:rsidR="00555C9B" w:rsidRPr="005B7352" w:rsidRDefault="00555C9B" w:rsidP="00555C9B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Актуализация схемы теплоснабжен</w:t>
      </w:r>
      <w:r w:rsidR="00B128B0">
        <w:rPr>
          <w:rFonts w:ascii="Times New Roman" w:hAnsi="Times New Roman"/>
          <w:color w:val="000000"/>
          <w:sz w:val="28"/>
          <w:szCs w:val="28"/>
        </w:rPr>
        <w:t>ия разработана на период до 2027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 года.</w:t>
      </w:r>
    </w:p>
    <w:p w:rsidR="00555C9B" w:rsidRPr="005B7352" w:rsidRDefault="00A643E7" w:rsidP="00A643E7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Целью разработки с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хемы теплоснабжения является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 удовлетворение спроса на тепло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вую энергию (мощность) и теплоноситель, обеспечение надежного теплоснабжения наиболее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 э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 xml:space="preserve">кономичным способом при минимальном воздействии на </w:t>
      </w:r>
      <w:r w:rsidRPr="005B7352">
        <w:rPr>
          <w:rFonts w:ascii="Times New Roman" w:hAnsi="Times New Roman"/>
          <w:color w:val="000000"/>
          <w:sz w:val="28"/>
          <w:szCs w:val="28"/>
        </w:rPr>
        <w:t>окружающую среду, а также эконо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мическое стимулирование развития систем теплоснабжения и внедрение энергосберегающих</w:t>
      </w:r>
      <w:r w:rsidR="0026490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технологий.</w:t>
      </w:r>
    </w:p>
    <w:p w:rsidR="00555C9B" w:rsidRPr="005B7352" w:rsidRDefault="00A643E7" w:rsidP="00555C9B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Основанием для разработки с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хемы теплоснабжения являются:</w:t>
      </w:r>
    </w:p>
    <w:p w:rsidR="00555C9B" w:rsidRPr="005B7352" w:rsidRDefault="00A643E7" w:rsidP="00555C9B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Федеральный закон от 27</w:t>
      </w:r>
      <w:r w:rsidR="004D1841">
        <w:rPr>
          <w:rFonts w:ascii="Times New Roman" w:hAnsi="Times New Roman"/>
          <w:color w:val="000000"/>
          <w:sz w:val="28"/>
          <w:szCs w:val="28"/>
        </w:rPr>
        <w:t>.07.2010 года №</w:t>
      </w:r>
      <w:r w:rsidRPr="005B7352">
        <w:rPr>
          <w:rFonts w:ascii="Times New Roman" w:hAnsi="Times New Roman"/>
          <w:color w:val="000000"/>
          <w:sz w:val="28"/>
          <w:szCs w:val="28"/>
        </w:rPr>
        <w:t>190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 xml:space="preserve"> «О теплоснабжении»;</w:t>
      </w:r>
    </w:p>
    <w:p w:rsidR="00555C9B" w:rsidRPr="005B7352" w:rsidRDefault="00A643E7" w:rsidP="00A643E7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Федераль</w:t>
      </w:r>
      <w:r w:rsidR="004D1841">
        <w:rPr>
          <w:rFonts w:ascii="Times New Roman" w:hAnsi="Times New Roman"/>
          <w:color w:val="000000"/>
          <w:sz w:val="28"/>
          <w:szCs w:val="28"/>
        </w:rPr>
        <w:t>ный закон от 23.11.2009 года №</w:t>
      </w:r>
      <w:r w:rsidRPr="005B7352">
        <w:rPr>
          <w:rFonts w:ascii="Times New Roman" w:hAnsi="Times New Roman"/>
          <w:color w:val="000000"/>
          <w:sz w:val="28"/>
          <w:szCs w:val="28"/>
        </w:rPr>
        <w:t>261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 xml:space="preserve"> «Об энергосбережении и о повышении</w:t>
      </w:r>
      <w:r w:rsidR="0026490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энергетической эффективности, и о внесении изменений в отдельные законодательные</w:t>
      </w:r>
      <w:r w:rsidR="0026490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акты Российской Федерации»;</w:t>
      </w:r>
    </w:p>
    <w:p w:rsidR="00A643E7" w:rsidRPr="005B7352" w:rsidRDefault="00A643E7" w:rsidP="00A643E7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- Постановление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 xml:space="preserve"> Правительства Российской Федерации 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от 22.02.2012 года </w:t>
      </w:r>
    </w:p>
    <w:p w:rsidR="00555C9B" w:rsidRPr="005B7352" w:rsidRDefault="004D1841" w:rsidP="00A643E7">
      <w:pPr>
        <w:shd w:val="clear" w:color="auto" w:fill="FFFFFF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№</w:t>
      </w:r>
      <w:r w:rsidR="00A643E7" w:rsidRPr="005B7352">
        <w:rPr>
          <w:rFonts w:ascii="Times New Roman" w:hAnsi="Times New Roman"/>
          <w:color w:val="000000"/>
          <w:sz w:val="28"/>
          <w:szCs w:val="28"/>
        </w:rPr>
        <w:t>154 «О тре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бованиях к схемам теплоснабжения, порядку их разработки и утверждения».</w:t>
      </w:r>
    </w:p>
    <w:p w:rsidR="002F0172" w:rsidRPr="005B7352" w:rsidRDefault="002F0172" w:rsidP="00CC4E54">
      <w:pPr>
        <w:pStyle w:val="a6"/>
        <w:ind w:firstLine="709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D55CF2" w:rsidRPr="00F33E17" w:rsidRDefault="00D55CF2" w:rsidP="006A291B">
      <w:pPr>
        <w:spacing w:after="240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" w:name="_Toc9979136"/>
      <w:r w:rsidRPr="00F33E17">
        <w:rPr>
          <w:rFonts w:ascii="Times New Roman" w:hAnsi="Times New Roman"/>
          <w:b/>
          <w:sz w:val="28"/>
          <w:szCs w:val="28"/>
        </w:rPr>
        <w:lastRenderedPageBreak/>
        <w:t>Раздел 1. 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</w:r>
      <w:bookmarkEnd w:id="1"/>
    </w:p>
    <w:p w:rsidR="006A291B" w:rsidRPr="005B7352" w:rsidRDefault="006A291B" w:rsidP="009B4170">
      <w:pPr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1.1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</w:t>
      </w:r>
    </w:p>
    <w:p w:rsidR="001A71A7" w:rsidRPr="005B7352" w:rsidRDefault="00322E48" w:rsidP="009B4170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Численность населения </w:t>
      </w:r>
      <w:r w:rsidR="00EE6D13">
        <w:rPr>
          <w:rFonts w:ascii="Times New Roman" w:hAnsi="Times New Roman"/>
          <w:color w:val="000000"/>
          <w:sz w:val="28"/>
          <w:szCs w:val="28"/>
        </w:rPr>
        <w:t xml:space="preserve">Белоносовского </w:t>
      </w:r>
      <w:r w:rsidR="009622E9" w:rsidRPr="009622E9">
        <w:rPr>
          <w:rFonts w:ascii="Times New Roman" w:hAnsi="Times New Roman"/>
          <w:color w:val="000000"/>
          <w:sz w:val="28"/>
          <w:szCs w:val="28"/>
        </w:rPr>
        <w:t xml:space="preserve"> сельского поселения</w:t>
      </w:r>
      <w:r w:rsidR="00BD31DF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752D2C">
        <w:rPr>
          <w:rFonts w:ascii="Times New Roman" w:hAnsi="Times New Roman"/>
          <w:color w:val="000000"/>
          <w:sz w:val="28"/>
          <w:szCs w:val="28"/>
        </w:rPr>
        <w:t>на 01.01.2021</w:t>
      </w:r>
      <w:r>
        <w:rPr>
          <w:rFonts w:ascii="Times New Roman" w:hAnsi="Times New Roman"/>
          <w:color w:val="000000"/>
          <w:sz w:val="28"/>
          <w:szCs w:val="28"/>
        </w:rPr>
        <w:t xml:space="preserve"> год</w:t>
      </w:r>
      <w:r w:rsidR="00BD31DF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752D2C">
        <w:rPr>
          <w:rFonts w:ascii="Times New Roman" w:hAnsi="Times New Roman"/>
          <w:color w:val="000000"/>
          <w:sz w:val="28"/>
          <w:szCs w:val="28"/>
        </w:rPr>
        <w:t>составляет 2570</w:t>
      </w:r>
      <w:r w:rsidR="00085387">
        <w:rPr>
          <w:rFonts w:ascii="Times New Roman" w:hAnsi="Times New Roman"/>
          <w:color w:val="000000"/>
          <w:sz w:val="28"/>
          <w:szCs w:val="28"/>
        </w:rPr>
        <w:t>человек</w:t>
      </w:r>
      <w:r w:rsidR="001A71A7" w:rsidRPr="005B7352">
        <w:rPr>
          <w:rFonts w:ascii="Times New Roman" w:hAnsi="Times New Roman"/>
          <w:color w:val="000000"/>
          <w:sz w:val="28"/>
          <w:szCs w:val="28"/>
        </w:rPr>
        <w:t>.</w:t>
      </w:r>
    </w:p>
    <w:p w:rsidR="002F0172" w:rsidRPr="005B7352" w:rsidRDefault="000B397A" w:rsidP="009B4170">
      <w:pPr>
        <w:shd w:val="clear" w:color="auto" w:fill="FFFFFF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Существующая отапливаемая площадь строительных фондов</w:t>
      </w:r>
      <w:r w:rsidR="00D77A1D" w:rsidRPr="005B7352">
        <w:rPr>
          <w:rFonts w:ascii="Times New Roman" w:hAnsi="Times New Roman"/>
          <w:color w:val="000000"/>
          <w:sz w:val="28"/>
          <w:szCs w:val="28"/>
        </w:rPr>
        <w:t xml:space="preserve"> и</w:t>
      </w:r>
      <w:r w:rsidR="00D77A1D" w:rsidRPr="005B7352">
        <w:rPr>
          <w:rFonts w:ascii="Times New Roman" w:hAnsi="Times New Roman"/>
          <w:sz w:val="28"/>
          <w:szCs w:val="28"/>
        </w:rPr>
        <w:t xml:space="preserve"> приросты отапливаемой площади строительных фондов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 представленная в таблице 1.</w:t>
      </w:r>
    </w:p>
    <w:p w:rsidR="009E7117" w:rsidRPr="005B7352" w:rsidRDefault="009E7117" w:rsidP="009E7117">
      <w:pPr>
        <w:shd w:val="clear" w:color="auto" w:fill="FFFFFF"/>
        <w:spacing w:after="120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 xml:space="preserve">Таблица 1 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4"/>
        <w:gridCol w:w="2114"/>
        <w:gridCol w:w="1276"/>
        <w:gridCol w:w="1417"/>
        <w:gridCol w:w="1276"/>
        <w:gridCol w:w="1276"/>
        <w:gridCol w:w="1276"/>
        <w:gridCol w:w="1275"/>
      </w:tblGrid>
      <w:tr w:rsidR="006E05B4" w:rsidRPr="00F33E17" w:rsidTr="008B7248">
        <w:trPr>
          <w:tblHeader/>
        </w:trPr>
        <w:tc>
          <w:tcPr>
            <w:tcW w:w="404" w:type="dxa"/>
            <w:vMerge w:val="restart"/>
            <w:vAlign w:val="center"/>
          </w:tcPr>
          <w:p w:rsidR="006E05B4" w:rsidRPr="00F33E17" w:rsidRDefault="006E05B4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  <w:p w:rsidR="006E05B4" w:rsidRPr="00F33E17" w:rsidRDefault="006E05B4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proofErr w:type="gramStart"/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п</w:t>
            </w:r>
            <w:proofErr w:type="gramEnd"/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/п</w:t>
            </w:r>
          </w:p>
        </w:tc>
        <w:tc>
          <w:tcPr>
            <w:tcW w:w="2114" w:type="dxa"/>
            <w:vMerge w:val="restart"/>
            <w:vAlign w:val="center"/>
          </w:tcPr>
          <w:p w:rsidR="006E05B4" w:rsidRPr="00F33E17" w:rsidRDefault="006E05B4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Потребители</w:t>
            </w:r>
          </w:p>
        </w:tc>
        <w:tc>
          <w:tcPr>
            <w:tcW w:w="7796" w:type="dxa"/>
            <w:gridSpan w:val="6"/>
            <w:vAlign w:val="center"/>
          </w:tcPr>
          <w:p w:rsidR="006E05B4" w:rsidRPr="00F33E17" w:rsidRDefault="006E05B4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Площадь строительных</w:t>
            </w:r>
            <w:r w:rsidR="00FF26F1" w:rsidRPr="00F33E17">
              <w:rPr>
                <w:rFonts w:ascii="Times New Roman" w:hAnsi="Times New Roman"/>
                <w:b/>
                <w:sz w:val="20"/>
                <w:szCs w:val="20"/>
              </w:rPr>
              <w:t xml:space="preserve"> фондов </w:t>
            </w:r>
            <w:r w:rsidR="005D0257">
              <w:rPr>
                <w:rFonts w:ascii="Times New Roman" w:hAnsi="Times New Roman"/>
                <w:b/>
                <w:sz w:val="20"/>
                <w:szCs w:val="20"/>
              </w:rPr>
              <w:t>с учетом развития с 2020 по 2027</w:t>
            </w: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 xml:space="preserve"> годы, м</w:t>
            </w:r>
            <w:proofErr w:type="gramStart"/>
            <w:r w:rsidRPr="00F33E17">
              <w:rPr>
                <w:rFonts w:ascii="Times New Roman" w:hAnsi="Times New Roman"/>
                <w:b/>
                <w:sz w:val="20"/>
                <w:szCs w:val="20"/>
                <w:vertAlign w:val="superscript"/>
              </w:rPr>
              <w:t>2</w:t>
            </w:r>
            <w:proofErr w:type="gramEnd"/>
          </w:p>
        </w:tc>
      </w:tr>
      <w:tr w:rsidR="006E05B4" w:rsidRPr="005B7352" w:rsidTr="008B7248">
        <w:trPr>
          <w:tblHeader/>
        </w:trPr>
        <w:tc>
          <w:tcPr>
            <w:tcW w:w="404" w:type="dxa"/>
            <w:vMerge/>
            <w:vAlign w:val="center"/>
          </w:tcPr>
          <w:p w:rsidR="006E05B4" w:rsidRPr="005B7352" w:rsidRDefault="006E05B4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14" w:type="dxa"/>
            <w:vMerge/>
            <w:vAlign w:val="center"/>
          </w:tcPr>
          <w:p w:rsidR="006E05B4" w:rsidRPr="005B7352" w:rsidRDefault="006E05B4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6E05B4" w:rsidRPr="00F33E17" w:rsidRDefault="00085387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2020</w:t>
            </w:r>
          </w:p>
        </w:tc>
        <w:tc>
          <w:tcPr>
            <w:tcW w:w="1417" w:type="dxa"/>
            <w:vAlign w:val="center"/>
          </w:tcPr>
          <w:p w:rsidR="006E05B4" w:rsidRPr="00F33E17" w:rsidRDefault="00085387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2021</w:t>
            </w:r>
          </w:p>
        </w:tc>
        <w:tc>
          <w:tcPr>
            <w:tcW w:w="1276" w:type="dxa"/>
            <w:vAlign w:val="center"/>
          </w:tcPr>
          <w:p w:rsidR="006E05B4" w:rsidRPr="00F33E17" w:rsidRDefault="00085387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2022</w:t>
            </w:r>
          </w:p>
        </w:tc>
        <w:tc>
          <w:tcPr>
            <w:tcW w:w="1276" w:type="dxa"/>
            <w:vAlign w:val="center"/>
          </w:tcPr>
          <w:p w:rsidR="006E05B4" w:rsidRPr="00F33E17" w:rsidRDefault="00085387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2023</w:t>
            </w:r>
          </w:p>
        </w:tc>
        <w:tc>
          <w:tcPr>
            <w:tcW w:w="1276" w:type="dxa"/>
            <w:vAlign w:val="center"/>
          </w:tcPr>
          <w:p w:rsidR="006E05B4" w:rsidRPr="00F33E17" w:rsidRDefault="00085387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2024</w:t>
            </w:r>
          </w:p>
        </w:tc>
        <w:tc>
          <w:tcPr>
            <w:tcW w:w="1275" w:type="dxa"/>
            <w:vAlign w:val="center"/>
          </w:tcPr>
          <w:p w:rsidR="006E05B4" w:rsidRPr="00F33E17" w:rsidRDefault="003245E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2025-2027</w:t>
            </w:r>
          </w:p>
        </w:tc>
      </w:tr>
      <w:tr w:rsidR="006E05B4" w:rsidRPr="005B7352" w:rsidTr="008B7248">
        <w:trPr>
          <w:tblHeader/>
        </w:trPr>
        <w:tc>
          <w:tcPr>
            <w:tcW w:w="10314" w:type="dxa"/>
            <w:gridSpan w:val="8"/>
            <w:vAlign w:val="center"/>
          </w:tcPr>
          <w:p w:rsidR="006E05B4" w:rsidRPr="005B7352" w:rsidRDefault="003245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245E9">
              <w:rPr>
                <w:rFonts w:ascii="Times New Roman" w:hAnsi="Times New Roman"/>
                <w:sz w:val="20"/>
                <w:szCs w:val="20"/>
              </w:rPr>
              <w:t>Котельная ООО «Никос-Сервис»</w:t>
            </w:r>
          </w:p>
        </w:tc>
      </w:tr>
      <w:tr w:rsidR="009622E9" w:rsidRPr="005B7352" w:rsidTr="009622E9">
        <w:trPr>
          <w:tblHeader/>
        </w:trPr>
        <w:tc>
          <w:tcPr>
            <w:tcW w:w="404" w:type="dxa"/>
            <w:vAlign w:val="center"/>
          </w:tcPr>
          <w:p w:rsidR="009622E9" w:rsidRPr="005B7352" w:rsidRDefault="009622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114" w:type="dxa"/>
            <w:vAlign w:val="center"/>
          </w:tcPr>
          <w:p w:rsidR="009622E9" w:rsidRPr="005B7352" w:rsidRDefault="009622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МКД</w:t>
            </w:r>
          </w:p>
        </w:tc>
        <w:tc>
          <w:tcPr>
            <w:tcW w:w="1276" w:type="dxa"/>
            <w:vAlign w:val="center"/>
          </w:tcPr>
          <w:p w:rsidR="009622E9" w:rsidRPr="009622E9" w:rsidRDefault="000E7887" w:rsidP="009622E9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2457,6</w:t>
            </w:r>
          </w:p>
        </w:tc>
        <w:tc>
          <w:tcPr>
            <w:tcW w:w="1417" w:type="dxa"/>
            <w:vAlign w:val="center"/>
          </w:tcPr>
          <w:p w:rsidR="009622E9" w:rsidRPr="009622E9" w:rsidRDefault="000E7887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2457,6</w:t>
            </w:r>
          </w:p>
        </w:tc>
        <w:tc>
          <w:tcPr>
            <w:tcW w:w="1276" w:type="dxa"/>
            <w:vAlign w:val="center"/>
          </w:tcPr>
          <w:p w:rsidR="009622E9" w:rsidRPr="009622E9" w:rsidRDefault="000E7887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2457,6</w:t>
            </w:r>
          </w:p>
        </w:tc>
        <w:tc>
          <w:tcPr>
            <w:tcW w:w="1276" w:type="dxa"/>
            <w:vAlign w:val="center"/>
          </w:tcPr>
          <w:p w:rsidR="009622E9" w:rsidRPr="009622E9" w:rsidRDefault="000E7887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2457,6</w:t>
            </w:r>
          </w:p>
        </w:tc>
        <w:tc>
          <w:tcPr>
            <w:tcW w:w="1276" w:type="dxa"/>
            <w:vAlign w:val="center"/>
          </w:tcPr>
          <w:p w:rsidR="009622E9" w:rsidRPr="009622E9" w:rsidRDefault="000E7887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2457,6</w:t>
            </w:r>
          </w:p>
        </w:tc>
        <w:tc>
          <w:tcPr>
            <w:tcW w:w="1275" w:type="dxa"/>
            <w:vAlign w:val="center"/>
          </w:tcPr>
          <w:p w:rsidR="009622E9" w:rsidRPr="009622E9" w:rsidRDefault="000E7887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2457,6</w:t>
            </w:r>
          </w:p>
        </w:tc>
      </w:tr>
      <w:tr w:rsidR="00506F53" w:rsidRPr="005B7352" w:rsidTr="009622E9">
        <w:trPr>
          <w:tblHeader/>
        </w:trPr>
        <w:tc>
          <w:tcPr>
            <w:tcW w:w="404" w:type="dxa"/>
            <w:vAlign w:val="center"/>
          </w:tcPr>
          <w:p w:rsidR="00506F53" w:rsidRPr="005B7352" w:rsidRDefault="00506F53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114" w:type="dxa"/>
            <w:vAlign w:val="center"/>
          </w:tcPr>
          <w:p w:rsidR="00506F53" w:rsidRPr="005B7352" w:rsidRDefault="00506F53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Жилые дома</w:t>
            </w:r>
          </w:p>
        </w:tc>
        <w:tc>
          <w:tcPr>
            <w:tcW w:w="1276" w:type="dxa"/>
            <w:vAlign w:val="center"/>
          </w:tcPr>
          <w:p w:rsidR="00506F53" w:rsidRPr="009622E9" w:rsidRDefault="000E7887" w:rsidP="009622E9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101,7</w:t>
            </w:r>
          </w:p>
        </w:tc>
        <w:tc>
          <w:tcPr>
            <w:tcW w:w="1417" w:type="dxa"/>
            <w:vAlign w:val="center"/>
          </w:tcPr>
          <w:p w:rsidR="00506F53" w:rsidRPr="009622E9" w:rsidRDefault="000E7887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101,7</w:t>
            </w:r>
          </w:p>
        </w:tc>
        <w:tc>
          <w:tcPr>
            <w:tcW w:w="1276" w:type="dxa"/>
            <w:vAlign w:val="center"/>
          </w:tcPr>
          <w:p w:rsidR="00506F53" w:rsidRPr="009622E9" w:rsidRDefault="000E7887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101,7</w:t>
            </w:r>
          </w:p>
        </w:tc>
        <w:tc>
          <w:tcPr>
            <w:tcW w:w="1276" w:type="dxa"/>
            <w:vAlign w:val="center"/>
          </w:tcPr>
          <w:p w:rsidR="00506F53" w:rsidRPr="009622E9" w:rsidRDefault="000E7887" w:rsidP="008F0EC2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101,7</w:t>
            </w:r>
          </w:p>
        </w:tc>
        <w:tc>
          <w:tcPr>
            <w:tcW w:w="1276" w:type="dxa"/>
            <w:vAlign w:val="center"/>
          </w:tcPr>
          <w:p w:rsidR="00506F53" w:rsidRPr="009622E9" w:rsidRDefault="000E7887" w:rsidP="008F0EC2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101,7</w:t>
            </w:r>
          </w:p>
        </w:tc>
        <w:tc>
          <w:tcPr>
            <w:tcW w:w="1275" w:type="dxa"/>
            <w:vAlign w:val="center"/>
          </w:tcPr>
          <w:p w:rsidR="00506F53" w:rsidRPr="009622E9" w:rsidRDefault="000E7887" w:rsidP="008F0EC2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101,7</w:t>
            </w:r>
          </w:p>
        </w:tc>
      </w:tr>
      <w:tr w:rsidR="003245E9" w:rsidRPr="005B7352" w:rsidTr="008B7248">
        <w:trPr>
          <w:tblHeader/>
        </w:trPr>
        <w:tc>
          <w:tcPr>
            <w:tcW w:w="404" w:type="dxa"/>
            <w:vAlign w:val="center"/>
          </w:tcPr>
          <w:p w:rsidR="003245E9" w:rsidRPr="005B7352" w:rsidRDefault="003245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114" w:type="dxa"/>
            <w:vAlign w:val="center"/>
          </w:tcPr>
          <w:p w:rsidR="003245E9" w:rsidRPr="005B7352" w:rsidRDefault="003245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Общественные здания</w:t>
            </w:r>
          </w:p>
        </w:tc>
        <w:tc>
          <w:tcPr>
            <w:tcW w:w="1276" w:type="dxa"/>
            <w:vAlign w:val="center"/>
          </w:tcPr>
          <w:p w:rsidR="003245E9" w:rsidRPr="005B7352" w:rsidRDefault="002A3A66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4754,3</w:t>
            </w:r>
          </w:p>
        </w:tc>
        <w:tc>
          <w:tcPr>
            <w:tcW w:w="1417" w:type="dxa"/>
            <w:vAlign w:val="center"/>
          </w:tcPr>
          <w:p w:rsidR="003245E9" w:rsidRPr="005B7352" w:rsidRDefault="0090346B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0346B">
              <w:rPr>
                <w:rFonts w:ascii="Times New Roman" w:hAnsi="Times New Roman"/>
                <w:sz w:val="20"/>
                <w:szCs w:val="20"/>
              </w:rPr>
              <w:t>4754,3</w:t>
            </w:r>
          </w:p>
        </w:tc>
        <w:tc>
          <w:tcPr>
            <w:tcW w:w="1276" w:type="dxa"/>
            <w:vAlign w:val="center"/>
          </w:tcPr>
          <w:p w:rsidR="003245E9" w:rsidRPr="005B7352" w:rsidRDefault="0090346B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0346B">
              <w:rPr>
                <w:rFonts w:ascii="Times New Roman" w:hAnsi="Times New Roman"/>
                <w:sz w:val="20"/>
                <w:szCs w:val="20"/>
              </w:rPr>
              <w:t>4754,3</w:t>
            </w:r>
          </w:p>
        </w:tc>
        <w:tc>
          <w:tcPr>
            <w:tcW w:w="1276" w:type="dxa"/>
            <w:vAlign w:val="center"/>
          </w:tcPr>
          <w:p w:rsidR="003245E9" w:rsidRPr="005B7352" w:rsidRDefault="0090346B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0346B">
              <w:rPr>
                <w:rFonts w:ascii="Times New Roman" w:hAnsi="Times New Roman"/>
                <w:sz w:val="20"/>
                <w:szCs w:val="20"/>
              </w:rPr>
              <w:t>4754,3</w:t>
            </w:r>
          </w:p>
        </w:tc>
        <w:tc>
          <w:tcPr>
            <w:tcW w:w="1276" w:type="dxa"/>
            <w:vAlign w:val="center"/>
          </w:tcPr>
          <w:p w:rsidR="003245E9" w:rsidRPr="005B7352" w:rsidRDefault="0090346B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0346B">
              <w:rPr>
                <w:rFonts w:ascii="Times New Roman" w:hAnsi="Times New Roman"/>
                <w:sz w:val="20"/>
                <w:szCs w:val="20"/>
              </w:rPr>
              <w:t>4754,3</w:t>
            </w:r>
          </w:p>
        </w:tc>
        <w:tc>
          <w:tcPr>
            <w:tcW w:w="1275" w:type="dxa"/>
            <w:vAlign w:val="center"/>
          </w:tcPr>
          <w:p w:rsidR="003245E9" w:rsidRPr="005B7352" w:rsidRDefault="0090346B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0346B">
              <w:rPr>
                <w:rFonts w:ascii="Times New Roman" w:hAnsi="Times New Roman"/>
                <w:sz w:val="20"/>
                <w:szCs w:val="20"/>
              </w:rPr>
              <w:t>4754,3</w:t>
            </w:r>
          </w:p>
        </w:tc>
      </w:tr>
    </w:tbl>
    <w:p w:rsidR="008A0320" w:rsidRPr="005B7352" w:rsidRDefault="008A0320" w:rsidP="000B397A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8A0320" w:rsidRPr="005B7352" w:rsidRDefault="008A0320" w:rsidP="008A0320">
      <w:pPr>
        <w:spacing w:after="240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8A0320" w:rsidRPr="005B7352" w:rsidRDefault="008A0320" w:rsidP="008A0320">
      <w:pPr>
        <w:spacing w:after="240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8A0320" w:rsidRPr="005B7352" w:rsidRDefault="008A0320" w:rsidP="008A0320">
      <w:pPr>
        <w:spacing w:after="240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8A0320" w:rsidRPr="005B7352" w:rsidRDefault="008A0320" w:rsidP="00322E48">
      <w:pPr>
        <w:spacing w:after="240"/>
        <w:outlineLvl w:val="0"/>
        <w:rPr>
          <w:rFonts w:ascii="Times New Roman" w:hAnsi="Times New Roman"/>
          <w:sz w:val="28"/>
          <w:szCs w:val="28"/>
        </w:rPr>
        <w:sectPr w:rsidR="008A0320" w:rsidRPr="005B7352" w:rsidSect="009B4170">
          <w:pgSz w:w="11906" w:h="16838"/>
          <w:pgMar w:top="1134" w:right="851" w:bottom="1134" w:left="1418" w:header="142" w:footer="170" w:gutter="0"/>
          <w:pgNumType w:start="3"/>
          <w:cols w:space="708"/>
          <w:docGrid w:linePitch="360"/>
        </w:sectPr>
      </w:pPr>
      <w:r w:rsidRPr="005B7352">
        <w:rPr>
          <w:rFonts w:ascii="Times New Roman" w:hAnsi="Times New Roman"/>
          <w:sz w:val="28"/>
          <w:szCs w:val="28"/>
        </w:rPr>
        <w:t> </w:t>
      </w:r>
    </w:p>
    <w:p w:rsidR="002F0172" w:rsidRPr="005B7352" w:rsidRDefault="008A0320" w:rsidP="00595172">
      <w:pPr>
        <w:spacing w:after="120"/>
        <w:jc w:val="center"/>
        <w:rPr>
          <w:rFonts w:ascii="Times New Roman" w:hAnsi="Times New Roman"/>
          <w:sz w:val="28"/>
          <w:szCs w:val="28"/>
        </w:rPr>
      </w:pPr>
      <w:r w:rsidRPr="005B0450">
        <w:rPr>
          <w:rFonts w:ascii="Times New Roman" w:hAnsi="Times New Roman"/>
          <w:sz w:val="28"/>
          <w:szCs w:val="28"/>
        </w:rPr>
        <w:lastRenderedPageBreak/>
        <w:t xml:space="preserve">1.2 Существующие и </w:t>
      </w:r>
      <w:r w:rsidRPr="005B7352">
        <w:rPr>
          <w:rFonts w:ascii="Times New Roman" w:hAnsi="Times New Roman"/>
          <w:sz w:val="28"/>
          <w:szCs w:val="28"/>
        </w:rPr>
        <w:t>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</w:p>
    <w:p w:rsidR="00131F28" w:rsidRPr="005B7352" w:rsidRDefault="00131F28" w:rsidP="00595172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представлены в таблице 2.</w:t>
      </w:r>
    </w:p>
    <w:p w:rsidR="00131F28" w:rsidRPr="005B7352" w:rsidRDefault="00131F28" w:rsidP="00595172">
      <w:pPr>
        <w:spacing w:after="120"/>
        <w:ind w:right="-454" w:firstLine="709"/>
        <w:jc w:val="right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Таблица 2</w:t>
      </w: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9"/>
        <w:gridCol w:w="2414"/>
        <w:gridCol w:w="2127"/>
        <w:gridCol w:w="1984"/>
        <w:gridCol w:w="1985"/>
        <w:gridCol w:w="2268"/>
        <w:gridCol w:w="2268"/>
        <w:gridCol w:w="2126"/>
      </w:tblGrid>
      <w:tr w:rsidR="008A0320" w:rsidRPr="00FF26F1" w:rsidTr="008B7248">
        <w:tc>
          <w:tcPr>
            <w:tcW w:w="529" w:type="dxa"/>
            <w:vMerge w:val="restart"/>
            <w:vAlign w:val="center"/>
          </w:tcPr>
          <w:p w:rsidR="008A0320" w:rsidRPr="00FF26F1" w:rsidRDefault="008A0320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№</w:t>
            </w:r>
          </w:p>
          <w:p w:rsidR="008A0320" w:rsidRPr="00FF26F1" w:rsidRDefault="008A0320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proofErr w:type="gramStart"/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п</w:t>
            </w:r>
            <w:proofErr w:type="gramEnd"/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/п</w:t>
            </w:r>
          </w:p>
        </w:tc>
        <w:tc>
          <w:tcPr>
            <w:tcW w:w="2414" w:type="dxa"/>
            <w:vMerge w:val="restart"/>
            <w:vAlign w:val="center"/>
          </w:tcPr>
          <w:p w:rsidR="008A0320" w:rsidRPr="00FE702F" w:rsidRDefault="008A0320" w:rsidP="008B7248">
            <w:pPr>
              <w:jc w:val="center"/>
              <w:rPr>
                <w:rFonts w:ascii="Times New Roman" w:hAnsi="Times New Roman"/>
                <w:b/>
                <w:color w:val="000000"/>
                <w:sz w:val="18"/>
                <w:szCs w:val="20"/>
              </w:rPr>
            </w:pPr>
            <w:r w:rsidRPr="00FE702F">
              <w:rPr>
                <w:rFonts w:ascii="Times New Roman" w:hAnsi="Times New Roman"/>
                <w:b/>
                <w:color w:val="000000"/>
                <w:sz w:val="18"/>
                <w:szCs w:val="20"/>
              </w:rPr>
              <w:t>Источник тепловой энергии,</w:t>
            </w:r>
            <w:r w:rsidR="00D2045C" w:rsidRPr="00FE702F">
              <w:rPr>
                <w:rFonts w:ascii="Times New Roman" w:hAnsi="Times New Roman"/>
                <w:b/>
                <w:color w:val="000000"/>
                <w:sz w:val="18"/>
                <w:szCs w:val="20"/>
              </w:rPr>
              <w:t xml:space="preserve"> теплоснабжающая организация,</w:t>
            </w:r>
            <w:r w:rsidRPr="00FE702F">
              <w:rPr>
                <w:rFonts w:ascii="Times New Roman" w:hAnsi="Times New Roman"/>
                <w:b/>
                <w:color w:val="000000"/>
                <w:sz w:val="18"/>
                <w:szCs w:val="20"/>
              </w:rPr>
              <w:t xml:space="preserve"> адрес</w:t>
            </w:r>
          </w:p>
        </w:tc>
        <w:tc>
          <w:tcPr>
            <w:tcW w:w="12758" w:type="dxa"/>
            <w:gridSpan w:val="6"/>
            <w:vAlign w:val="center"/>
          </w:tcPr>
          <w:p w:rsidR="008A0320" w:rsidRPr="0006481B" w:rsidRDefault="008A0320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Объемы потребления те</w:t>
            </w:r>
            <w:r w:rsidR="00FF26F1" w:rsidRPr="00FF26F1">
              <w:rPr>
                <w:rFonts w:ascii="Times New Roman" w:hAnsi="Times New Roman"/>
                <w:b/>
                <w:sz w:val="18"/>
                <w:szCs w:val="20"/>
              </w:rPr>
              <w:t>пловой э</w:t>
            </w:r>
            <w:r w:rsidR="0050667C">
              <w:rPr>
                <w:rFonts w:ascii="Times New Roman" w:hAnsi="Times New Roman"/>
                <w:b/>
                <w:sz w:val="18"/>
                <w:szCs w:val="20"/>
              </w:rPr>
              <w:t>нергии (мощности) с 2020 по 2027</w:t>
            </w: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 xml:space="preserve"> годы, Гкал</w:t>
            </w:r>
            <w:r w:rsidR="0006481B" w:rsidRPr="0006481B">
              <w:rPr>
                <w:rFonts w:ascii="Times New Roman" w:hAnsi="Times New Roman"/>
                <w:b/>
                <w:sz w:val="18"/>
                <w:szCs w:val="20"/>
              </w:rPr>
              <w:t>*</w:t>
            </w:r>
          </w:p>
        </w:tc>
      </w:tr>
      <w:tr w:rsidR="000317EB" w:rsidRPr="00FF26F1" w:rsidTr="008B7248">
        <w:tc>
          <w:tcPr>
            <w:tcW w:w="529" w:type="dxa"/>
            <w:vMerge/>
            <w:vAlign w:val="center"/>
          </w:tcPr>
          <w:p w:rsidR="000317EB" w:rsidRPr="00FF26F1" w:rsidRDefault="000317EB" w:rsidP="008B7248">
            <w:pPr>
              <w:jc w:val="center"/>
              <w:rPr>
                <w:rFonts w:ascii="Times New Roman" w:hAnsi="Times New Roman"/>
                <w:sz w:val="18"/>
                <w:szCs w:val="20"/>
              </w:rPr>
            </w:pPr>
          </w:p>
        </w:tc>
        <w:tc>
          <w:tcPr>
            <w:tcW w:w="2414" w:type="dxa"/>
            <w:vMerge/>
            <w:vAlign w:val="center"/>
          </w:tcPr>
          <w:p w:rsidR="000317EB" w:rsidRPr="00FE702F" w:rsidRDefault="000317EB" w:rsidP="008B7248">
            <w:pPr>
              <w:jc w:val="center"/>
              <w:rPr>
                <w:rFonts w:ascii="Times New Roman" w:hAnsi="Times New Roman"/>
                <w:color w:val="000000"/>
                <w:sz w:val="18"/>
                <w:szCs w:val="20"/>
              </w:rPr>
            </w:pPr>
          </w:p>
        </w:tc>
        <w:tc>
          <w:tcPr>
            <w:tcW w:w="2127" w:type="dxa"/>
            <w:vAlign w:val="center"/>
          </w:tcPr>
          <w:p w:rsidR="000317EB" w:rsidRPr="00FF26F1" w:rsidRDefault="00085387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2020</w:t>
            </w:r>
          </w:p>
        </w:tc>
        <w:tc>
          <w:tcPr>
            <w:tcW w:w="1984" w:type="dxa"/>
            <w:vAlign w:val="center"/>
          </w:tcPr>
          <w:p w:rsidR="000317EB" w:rsidRPr="00FF26F1" w:rsidRDefault="00085387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2021</w:t>
            </w:r>
          </w:p>
        </w:tc>
        <w:tc>
          <w:tcPr>
            <w:tcW w:w="1985" w:type="dxa"/>
            <w:vAlign w:val="center"/>
          </w:tcPr>
          <w:p w:rsidR="000317EB" w:rsidRPr="00FF26F1" w:rsidRDefault="00085387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2022</w:t>
            </w:r>
          </w:p>
        </w:tc>
        <w:tc>
          <w:tcPr>
            <w:tcW w:w="2268" w:type="dxa"/>
            <w:vAlign w:val="center"/>
          </w:tcPr>
          <w:p w:rsidR="000317EB" w:rsidRPr="00FF26F1" w:rsidRDefault="00085387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2023</w:t>
            </w:r>
          </w:p>
        </w:tc>
        <w:tc>
          <w:tcPr>
            <w:tcW w:w="2268" w:type="dxa"/>
            <w:vAlign w:val="center"/>
          </w:tcPr>
          <w:p w:rsidR="000317EB" w:rsidRPr="00FF26F1" w:rsidRDefault="00FF26F1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2024</w:t>
            </w:r>
          </w:p>
        </w:tc>
        <w:tc>
          <w:tcPr>
            <w:tcW w:w="2126" w:type="dxa"/>
            <w:vAlign w:val="center"/>
          </w:tcPr>
          <w:p w:rsidR="000317EB" w:rsidRPr="00FF26F1" w:rsidRDefault="0050667C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20"/>
              </w:rPr>
              <w:t>2025-2027</w:t>
            </w:r>
          </w:p>
        </w:tc>
      </w:tr>
      <w:tr w:rsidR="00ED7245" w:rsidRPr="00FF26F1" w:rsidTr="008B7248">
        <w:tc>
          <w:tcPr>
            <w:tcW w:w="529" w:type="dxa"/>
            <w:vAlign w:val="center"/>
          </w:tcPr>
          <w:p w:rsidR="00ED7245" w:rsidRPr="00FF26F1" w:rsidRDefault="00ED7245" w:rsidP="008B7248">
            <w:pPr>
              <w:jc w:val="center"/>
              <w:rPr>
                <w:rFonts w:ascii="Times New Roman" w:hAnsi="Times New Roman"/>
                <w:sz w:val="18"/>
                <w:szCs w:val="20"/>
              </w:rPr>
            </w:pPr>
            <w:r>
              <w:rPr>
                <w:rFonts w:ascii="Times New Roman" w:hAnsi="Times New Roman"/>
                <w:sz w:val="18"/>
                <w:szCs w:val="20"/>
              </w:rPr>
              <w:t>1</w:t>
            </w:r>
          </w:p>
        </w:tc>
        <w:tc>
          <w:tcPr>
            <w:tcW w:w="2414" w:type="dxa"/>
            <w:vAlign w:val="center"/>
          </w:tcPr>
          <w:p w:rsidR="00ED7245" w:rsidRPr="00FE702F" w:rsidRDefault="00ED7245" w:rsidP="00F0023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667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Блочная газовая котельная. ООО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«</w:t>
            </w:r>
            <w:r w:rsidRPr="0050667C">
              <w:rPr>
                <w:rFonts w:ascii="Times New Roman" w:hAnsi="Times New Roman"/>
                <w:color w:val="000000"/>
                <w:sz w:val="20"/>
                <w:szCs w:val="20"/>
              </w:rPr>
              <w:t>Никос-Сервис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»</w:t>
            </w:r>
            <w:r w:rsidRPr="0050667C">
              <w:rPr>
                <w:rFonts w:ascii="Times New Roman" w:hAnsi="Times New Roman"/>
                <w:color w:val="000000"/>
                <w:sz w:val="20"/>
                <w:szCs w:val="20"/>
              </w:rPr>
              <w:t>. Чел</w:t>
            </w:r>
            <w:r w:rsidR="00130664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ябинская обл., </w:t>
            </w:r>
            <w:proofErr w:type="spellStart"/>
            <w:r w:rsidR="00130664">
              <w:rPr>
                <w:rFonts w:ascii="Times New Roman" w:hAnsi="Times New Roman"/>
                <w:color w:val="000000"/>
                <w:sz w:val="20"/>
                <w:szCs w:val="20"/>
              </w:rPr>
              <w:t>Еткульский</w:t>
            </w:r>
            <w:proofErr w:type="spellEnd"/>
            <w:r w:rsidR="00130664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р-н, п</w:t>
            </w:r>
            <w:r w:rsidRPr="0050667C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  <w:r w:rsidR="00130664">
              <w:rPr>
                <w:rFonts w:ascii="Times New Roman" w:hAnsi="Times New Roman"/>
                <w:color w:val="000000"/>
                <w:sz w:val="20"/>
                <w:szCs w:val="20"/>
              </w:rPr>
              <w:t>Белоносово</w:t>
            </w:r>
            <w:r w:rsidRPr="0050667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, </w:t>
            </w:r>
            <w:r w:rsidR="00F0023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в 48 метрах по направлению на север от жилого дома №10 по </w:t>
            </w:r>
            <w:proofErr w:type="spellStart"/>
            <w:r w:rsidR="00F00236">
              <w:rPr>
                <w:rFonts w:ascii="Times New Roman" w:hAnsi="Times New Roman"/>
                <w:color w:val="000000"/>
                <w:sz w:val="20"/>
                <w:szCs w:val="20"/>
              </w:rPr>
              <w:t>ул</w:t>
            </w:r>
            <w:proofErr w:type="gramStart"/>
            <w:r w:rsidR="00F00236">
              <w:rPr>
                <w:rFonts w:ascii="Times New Roman" w:hAnsi="Times New Roman"/>
                <w:color w:val="000000"/>
                <w:sz w:val="20"/>
                <w:szCs w:val="20"/>
              </w:rPr>
              <w:t>.Ш</w:t>
            </w:r>
            <w:proofErr w:type="gramEnd"/>
            <w:r w:rsidR="00F00236">
              <w:rPr>
                <w:rFonts w:ascii="Times New Roman" w:hAnsi="Times New Roman"/>
                <w:color w:val="000000"/>
                <w:sz w:val="20"/>
                <w:szCs w:val="20"/>
              </w:rPr>
              <w:t>кольной</w:t>
            </w:r>
            <w:proofErr w:type="spellEnd"/>
          </w:p>
        </w:tc>
        <w:tc>
          <w:tcPr>
            <w:tcW w:w="2127" w:type="dxa"/>
            <w:vAlign w:val="center"/>
          </w:tcPr>
          <w:p w:rsidR="00ED7245" w:rsidRPr="005B0450" w:rsidRDefault="0099254B" w:rsidP="0099254B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450">
              <w:rPr>
                <w:rFonts w:ascii="Times New Roman" w:hAnsi="Times New Roman"/>
                <w:sz w:val="20"/>
                <w:szCs w:val="20"/>
              </w:rPr>
              <w:t>1599,688</w:t>
            </w:r>
          </w:p>
        </w:tc>
        <w:tc>
          <w:tcPr>
            <w:tcW w:w="1984" w:type="dxa"/>
            <w:vAlign w:val="center"/>
          </w:tcPr>
          <w:p w:rsidR="00ED7245" w:rsidRPr="005B0450" w:rsidRDefault="0099254B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450">
              <w:rPr>
                <w:rFonts w:ascii="Times New Roman" w:hAnsi="Times New Roman"/>
                <w:sz w:val="20"/>
                <w:szCs w:val="20"/>
              </w:rPr>
              <w:t>1543,587</w:t>
            </w:r>
          </w:p>
        </w:tc>
        <w:tc>
          <w:tcPr>
            <w:tcW w:w="1985" w:type="dxa"/>
            <w:vAlign w:val="center"/>
          </w:tcPr>
          <w:p w:rsidR="00ED7245" w:rsidRPr="005B0450" w:rsidRDefault="00210123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1543,587</w:t>
            </w:r>
          </w:p>
        </w:tc>
        <w:tc>
          <w:tcPr>
            <w:tcW w:w="2268" w:type="dxa"/>
            <w:vAlign w:val="center"/>
          </w:tcPr>
          <w:p w:rsidR="00ED7245" w:rsidRPr="005B0450" w:rsidRDefault="00210123" w:rsidP="00A37F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1543,587</w:t>
            </w:r>
          </w:p>
        </w:tc>
        <w:tc>
          <w:tcPr>
            <w:tcW w:w="2268" w:type="dxa"/>
            <w:vAlign w:val="center"/>
          </w:tcPr>
          <w:p w:rsidR="00ED7245" w:rsidRPr="005B0450" w:rsidRDefault="00210123" w:rsidP="004E67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1543,587</w:t>
            </w:r>
          </w:p>
        </w:tc>
        <w:tc>
          <w:tcPr>
            <w:tcW w:w="2126" w:type="dxa"/>
            <w:vAlign w:val="center"/>
          </w:tcPr>
          <w:p w:rsidR="00ED7245" w:rsidRPr="005B0450" w:rsidRDefault="00210123" w:rsidP="004E67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1543,587</w:t>
            </w:r>
          </w:p>
        </w:tc>
      </w:tr>
    </w:tbl>
    <w:p w:rsidR="002F0172" w:rsidRDefault="0006481B" w:rsidP="001B4E05">
      <w:pPr>
        <w:jc w:val="both"/>
        <w:outlineLvl w:val="0"/>
        <w:rPr>
          <w:rFonts w:ascii="Times New Roman" w:hAnsi="Times New Roman"/>
          <w:szCs w:val="28"/>
        </w:rPr>
      </w:pPr>
      <w:r w:rsidRPr="0006481B">
        <w:rPr>
          <w:rFonts w:ascii="Times New Roman" w:hAnsi="Times New Roman"/>
          <w:szCs w:val="28"/>
          <w:lang w:val="en-US"/>
        </w:rPr>
        <w:t>*</w:t>
      </w:r>
      <w:r w:rsidRPr="0006481B">
        <w:rPr>
          <w:rFonts w:ascii="Times New Roman" w:hAnsi="Times New Roman"/>
          <w:szCs w:val="28"/>
        </w:rPr>
        <w:t>ГВС не предусмотрен</w:t>
      </w:r>
    </w:p>
    <w:p w:rsidR="008A0320" w:rsidRPr="005B7352" w:rsidRDefault="008A0320" w:rsidP="008A0320">
      <w:pPr>
        <w:spacing w:after="240"/>
        <w:jc w:val="center"/>
        <w:outlineLvl w:val="0"/>
        <w:rPr>
          <w:rFonts w:ascii="Times New Roman" w:hAnsi="Times New Roman"/>
          <w:sz w:val="28"/>
          <w:szCs w:val="28"/>
        </w:rPr>
        <w:sectPr w:rsidR="008A0320" w:rsidRPr="005B7352" w:rsidSect="00595172">
          <w:pgSz w:w="16838" w:h="11906" w:orient="landscape"/>
          <w:pgMar w:top="1134" w:right="1134" w:bottom="567" w:left="567" w:header="709" w:footer="709" w:gutter="0"/>
          <w:cols w:space="708"/>
          <w:docGrid w:linePitch="360"/>
        </w:sectPr>
      </w:pPr>
    </w:p>
    <w:p w:rsidR="002F0172" w:rsidRPr="005B7352" w:rsidRDefault="00741BC5" w:rsidP="00595172">
      <w:pPr>
        <w:spacing w:after="120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1.3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</w:p>
    <w:p w:rsidR="003D26B3" w:rsidRPr="005B7352" w:rsidRDefault="00F7591B" w:rsidP="00F7591B">
      <w:pPr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F7591B">
        <w:rPr>
          <w:rFonts w:ascii="Times New Roman" w:hAnsi="Times New Roman"/>
          <w:sz w:val="28"/>
          <w:szCs w:val="28"/>
        </w:rPr>
        <w:t xml:space="preserve">На территории </w:t>
      </w:r>
      <w:r w:rsidR="00E34D05">
        <w:rPr>
          <w:rFonts w:ascii="Times New Roman" w:hAnsi="Times New Roman"/>
          <w:sz w:val="28"/>
          <w:szCs w:val="28"/>
        </w:rPr>
        <w:t xml:space="preserve">Белоносовского </w:t>
      </w:r>
      <w:r w:rsidRPr="00F7591B">
        <w:rPr>
          <w:rFonts w:ascii="Times New Roman" w:hAnsi="Times New Roman"/>
          <w:sz w:val="28"/>
          <w:szCs w:val="28"/>
        </w:rPr>
        <w:t>сельского поселения отсутствуют производственные котельные</w:t>
      </w:r>
    </w:p>
    <w:p w:rsidR="00F7591B" w:rsidRDefault="00F7591B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3D26B3" w:rsidRDefault="00EB471C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1.4. С</w:t>
      </w:r>
      <w:r w:rsidRPr="00EB471C">
        <w:rPr>
          <w:rFonts w:ascii="Times New Roman" w:hAnsi="Times New Roman"/>
          <w:sz w:val="28"/>
          <w:szCs w:val="28"/>
        </w:rPr>
        <w:t>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</w:r>
    </w:p>
    <w:p w:rsidR="00322E48" w:rsidRDefault="00322E48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B471C" w:rsidRPr="005B7352" w:rsidRDefault="00F7591B" w:rsidP="00EB471C">
      <w:pPr>
        <w:shd w:val="clear" w:color="auto" w:fill="FFFFFF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Таблица 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4570"/>
        <w:gridCol w:w="769"/>
        <w:gridCol w:w="770"/>
        <w:gridCol w:w="770"/>
        <w:gridCol w:w="770"/>
        <w:gridCol w:w="770"/>
        <w:gridCol w:w="931"/>
      </w:tblGrid>
      <w:tr w:rsidR="00EB471C" w:rsidRPr="00F33E17" w:rsidTr="00E87383">
        <w:tc>
          <w:tcPr>
            <w:tcW w:w="0" w:type="auto"/>
            <w:vMerge w:val="restart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proofErr w:type="gramStart"/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п</w:t>
            </w:r>
            <w:proofErr w:type="gramEnd"/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/п</w:t>
            </w:r>
          </w:p>
        </w:tc>
        <w:tc>
          <w:tcPr>
            <w:tcW w:w="0" w:type="auto"/>
            <w:vMerge w:val="restart"/>
            <w:vAlign w:val="center"/>
          </w:tcPr>
          <w:p w:rsidR="00EB471C" w:rsidRPr="00FE702F" w:rsidRDefault="00EB471C" w:rsidP="00E87383">
            <w:pPr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FE702F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Источник тепловой энергии, теплоснабжающая организация, адрес</w:t>
            </w:r>
          </w:p>
        </w:tc>
        <w:tc>
          <w:tcPr>
            <w:tcW w:w="0" w:type="auto"/>
            <w:gridSpan w:val="6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Средневзвешенная плотность</w:t>
            </w:r>
            <w:r w:rsidRPr="00EB471C">
              <w:rPr>
                <w:rFonts w:ascii="Times New Roman" w:hAnsi="Times New Roman"/>
                <w:b/>
                <w:sz w:val="20"/>
                <w:szCs w:val="20"/>
              </w:rPr>
              <w:t xml:space="preserve"> тепловой нагрузки</w:t>
            </w: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 xml:space="preserve"> с 2020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по 2027</w:t>
            </w: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 xml:space="preserve"> годы, Гкал/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(</w:t>
            </w:r>
            <w:proofErr w:type="spellStart"/>
            <w:proofErr w:type="gramStart"/>
            <w:r>
              <w:rPr>
                <w:rFonts w:ascii="Times New Roman" w:hAnsi="Times New Roman"/>
                <w:b/>
                <w:sz w:val="20"/>
                <w:szCs w:val="20"/>
              </w:rPr>
              <w:t>га</w:t>
            </w:r>
            <w:proofErr w:type="gramEnd"/>
            <w:r>
              <w:rPr>
                <w:rFonts w:ascii="Times New Roman" w:hAnsi="Times New Roman"/>
                <w:b/>
                <w:sz w:val="20"/>
                <w:szCs w:val="20"/>
              </w:rPr>
              <w:t>‧</w:t>
            </w: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час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>)</w:t>
            </w:r>
          </w:p>
        </w:tc>
      </w:tr>
      <w:tr w:rsidR="00EB471C" w:rsidRPr="005B7352" w:rsidTr="00E87383">
        <w:tc>
          <w:tcPr>
            <w:tcW w:w="0" w:type="auto"/>
            <w:vMerge/>
            <w:vAlign w:val="center"/>
          </w:tcPr>
          <w:p w:rsidR="00EB471C" w:rsidRPr="005B7352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EB471C" w:rsidRPr="00FE702F" w:rsidRDefault="00EB471C" w:rsidP="00E87383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2020</w:t>
            </w:r>
          </w:p>
        </w:tc>
        <w:tc>
          <w:tcPr>
            <w:tcW w:w="0" w:type="auto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2021</w:t>
            </w:r>
          </w:p>
        </w:tc>
        <w:tc>
          <w:tcPr>
            <w:tcW w:w="0" w:type="auto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2022</w:t>
            </w:r>
          </w:p>
        </w:tc>
        <w:tc>
          <w:tcPr>
            <w:tcW w:w="0" w:type="auto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2023</w:t>
            </w:r>
          </w:p>
        </w:tc>
        <w:tc>
          <w:tcPr>
            <w:tcW w:w="0" w:type="auto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2024</w:t>
            </w:r>
          </w:p>
        </w:tc>
        <w:tc>
          <w:tcPr>
            <w:tcW w:w="0" w:type="auto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2025-2027</w:t>
            </w:r>
          </w:p>
        </w:tc>
      </w:tr>
      <w:tr w:rsidR="00EB471C" w:rsidRPr="005B7352" w:rsidTr="00E87383">
        <w:tc>
          <w:tcPr>
            <w:tcW w:w="0" w:type="auto"/>
            <w:vAlign w:val="center"/>
          </w:tcPr>
          <w:p w:rsidR="00EB471C" w:rsidRPr="005B7352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0" w:type="auto"/>
            <w:vAlign w:val="center"/>
          </w:tcPr>
          <w:p w:rsidR="00EB471C" w:rsidRPr="00FE702F" w:rsidRDefault="000A4D67" w:rsidP="00E87383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A4D67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0A4D67">
              <w:rPr>
                <w:rFonts w:ascii="Times New Roman" w:hAnsi="Times New Roman"/>
                <w:color w:val="000000"/>
                <w:sz w:val="20"/>
                <w:szCs w:val="20"/>
              </w:rPr>
              <w:t>Еткульский</w:t>
            </w:r>
            <w:proofErr w:type="spellEnd"/>
            <w:r w:rsidRPr="000A4D67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р-н, п. </w:t>
            </w:r>
            <w:proofErr w:type="spellStart"/>
            <w:r w:rsidRPr="000A4D67">
              <w:rPr>
                <w:rFonts w:ascii="Times New Roman" w:hAnsi="Times New Roman"/>
                <w:color w:val="000000"/>
                <w:sz w:val="20"/>
                <w:szCs w:val="20"/>
              </w:rPr>
              <w:t>Белоносово</w:t>
            </w:r>
            <w:proofErr w:type="spellEnd"/>
            <w:r w:rsidRPr="000A4D67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, в 48 метрах по направлению на север от жилого дома №10 по </w:t>
            </w:r>
            <w:proofErr w:type="spellStart"/>
            <w:r w:rsidRPr="000A4D67">
              <w:rPr>
                <w:rFonts w:ascii="Times New Roman" w:hAnsi="Times New Roman"/>
                <w:color w:val="000000"/>
                <w:sz w:val="20"/>
                <w:szCs w:val="20"/>
              </w:rPr>
              <w:t>ул</w:t>
            </w:r>
            <w:proofErr w:type="gramStart"/>
            <w:r w:rsidRPr="000A4D67">
              <w:rPr>
                <w:rFonts w:ascii="Times New Roman" w:hAnsi="Times New Roman"/>
                <w:color w:val="000000"/>
                <w:sz w:val="20"/>
                <w:szCs w:val="20"/>
              </w:rPr>
              <w:t>.Ш</w:t>
            </w:r>
            <w:proofErr w:type="gramEnd"/>
            <w:r w:rsidRPr="000A4D67">
              <w:rPr>
                <w:rFonts w:ascii="Times New Roman" w:hAnsi="Times New Roman"/>
                <w:color w:val="000000"/>
                <w:sz w:val="20"/>
                <w:szCs w:val="20"/>
              </w:rPr>
              <w:t>кольной</w:t>
            </w:r>
            <w:proofErr w:type="spellEnd"/>
          </w:p>
        </w:tc>
        <w:tc>
          <w:tcPr>
            <w:tcW w:w="0" w:type="auto"/>
            <w:vAlign w:val="center"/>
          </w:tcPr>
          <w:p w:rsidR="00EB471C" w:rsidRPr="005B0450" w:rsidRDefault="00381552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0,117</w:t>
            </w:r>
          </w:p>
        </w:tc>
        <w:tc>
          <w:tcPr>
            <w:tcW w:w="0" w:type="auto"/>
            <w:vAlign w:val="center"/>
          </w:tcPr>
          <w:p w:rsidR="00EB471C" w:rsidRPr="005B0450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450">
              <w:rPr>
                <w:rFonts w:ascii="Times New Roman" w:hAnsi="Times New Roman"/>
                <w:sz w:val="20"/>
                <w:szCs w:val="20"/>
              </w:rPr>
              <w:t>0,243</w:t>
            </w:r>
          </w:p>
        </w:tc>
        <w:tc>
          <w:tcPr>
            <w:tcW w:w="0" w:type="auto"/>
            <w:vAlign w:val="center"/>
          </w:tcPr>
          <w:p w:rsidR="00EB471C" w:rsidRPr="005B0450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450">
              <w:rPr>
                <w:rFonts w:ascii="Times New Roman" w:hAnsi="Times New Roman"/>
                <w:sz w:val="20"/>
                <w:szCs w:val="20"/>
              </w:rPr>
              <w:t>0,243</w:t>
            </w:r>
          </w:p>
        </w:tc>
        <w:tc>
          <w:tcPr>
            <w:tcW w:w="0" w:type="auto"/>
            <w:vAlign w:val="center"/>
          </w:tcPr>
          <w:p w:rsidR="00EB471C" w:rsidRPr="005B0450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450">
              <w:rPr>
                <w:rFonts w:ascii="Times New Roman" w:hAnsi="Times New Roman"/>
                <w:sz w:val="20"/>
                <w:szCs w:val="20"/>
              </w:rPr>
              <w:t>0,243</w:t>
            </w:r>
          </w:p>
        </w:tc>
        <w:tc>
          <w:tcPr>
            <w:tcW w:w="0" w:type="auto"/>
            <w:vAlign w:val="center"/>
          </w:tcPr>
          <w:p w:rsidR="00EB471C" w:rsidRPr="005B0450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450">
              <w:rPr>
                <w:rFonts w:ascii="Times New Roman" w:hAnsi="Times New Roman"/>
                <w:sz w:val="20"/>
                <w:szCs w:val="20"/>
              </w:rPr>
              <w:t>0,243</w:t>
            </w:r>
          </w:p>
        </w:tc>
        <w:tc>
          <w:tcPr>
            <w:tcW w:w="0" w:type="auto"/>
            <w:vAlign w:val="center"/>
          </w:tcPr>
          <w:p w:rsidR="00EB471C" w:rsidRPr="005B0450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450">
              <w:rPr>
                <w:rFonts w:ascii="Times New Roman" w:hAnsi="Times New Roman"/>
                <w:sz w:val="20"/>
                <w:szCs w:val="20"/>
              </w:rPr>
              <w:t>0,243</w:t>
            </w:r>
          </w:p>
        </w:tc>
      </w:tr>
    </w:tbl>
    <w:p w:rsidR="00322E48" w:rsidRDefault="00322E48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322E48" w:rsidRDefault="00322E48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322E48" w:rsidRDefault="00322E48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8B7248" w:rsidRDefault="008B7248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8B7248" w:rsidRDefault="008B7248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7591B" w:rsidRDefault="00F7591B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7591B" w:rsidRDefault="00F7591B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7591B" w:rsidRDefault="00F7591B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7591B" w:rsidRDefault="00F7591B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3D26B3" w:rsidRPr="00F33E17" w:rsidRDefault="003D26B3" w:rsidP="003D26B3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2" w:name="_Toc9979137"/>
      <w:r w:rsidRPr="00F33E17">
        <w:rPr>
          <w:rFonts w:ascii="Times New Roman" w:hAnsi="Times New Roman"/>
          <w:b/>
          <w:sz w:val="28"/>
          <w:szCs w:val="28"/>
        </w:rPr>
        <w:lastRenderedPageBreak/>
        <w:t>Раздел 2. Существующие и перспективные балансы тепловой мощности источников тепловой энергии и тепловой нагрузки потребителей</w:t>
      </w:r>
      <w:bookmarkEnd w:id="2"/>
    </w:p>
    <w:p w:rsidR="003D26B3" w:rsidRPr="005B7352" w:rsidRDefault="003D26B3" w:rsidP="003D26B3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2.1 Описание существующих и перспективных зон действия систем теплоснабжения, источников тепловой энергии</w:t>
      </w:r>
    </w:p>
    <w:p w:rsidR="003D26B3" w:rsidRPr="005B7352" w:rsidRDefault="003D26B3" w:rsidP="00E6334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Основная часть многоквартирного жилого фонда, крупные общественные здания, одноэтажная застройка, некоторые производственные и коммунально-бытовые предприятия подключены к централизованной системе теплоснабжения, которая со</w:t>
      </w:r>
      <w:r w:rsidR="00426C66">
        <w:rPr>
          <w:rFonts w:ascii="Times New Roman" w:hAnsi="Times New Roman"/>
          <w:sz w:val="28"/>
          <w:szCs w:val="28"/>
        </w:rPr>
        <w:t>стоит из котельной</w:t>
      </w:r>
      <w:r w:rsidRPr="005B7352">
        <w:rPr>
          <w:rFonts w:ascii="Times New Roman" w:hAnsi="Times New Roman"/>
          <w:sz w:val="28"/>
          <w:szCs w:val="28"/>
        </w:rPr>
        <w:t xml:space="preserve"> и теп</w:t>
      </w:r>
      <w:r w:rsidR="00426C66">
        <w:rPr>
          <w:rFonts w:ascii="Times New Roman" w:hAnsi="Times New Roman"/>
          <w:sz w:val="28"/>
          <w:szCs w:val="28"/>
        </w:rPr>
        <w:t>ловых сетей. Эксплуатацию данной котельной</w:t>
      </w:r>
      <w:r w:rsidRPr="005B7352">
        <w:rPr>
          <w:rFonts w:ascii="Times New Roman" w:hAnsi="Times New Roman"/>
          <w:sz w:val="28"/>
          <w:szCs w:val="28"/>
        </w:rPr>
        <w:t xml:space="preserve"> и тепловых сетей на территории </w:t>
      </w:r>
      <w:r w:rsidR="00AC4EB1">
        <w:rPr>
          <w:rFonts w:ascii="Times New Roman" w:hAnsi="Times New Roman"/>
          <w:sz w:val="28"/>
          <w:szCs w:val="28"/>
        </w:rPr>
        <w:t>Белоносовского</w:t>
      </w:r>
      <w:r w:rsidR="00426C66">
        <w:rPr>
          <w:rFonts w:ascii="Times New Roman" w:hAnsi="Times New Roman"/>
          <w:sz w:val="28"/>
          <w:szCs w:val="28"/>
        </w:rPr>
        <w:t xml:space="preserve"> сельского поселения осуществляет Общество с ограниченной ответственностью «Никос-</w:t>
      </w:r>
      <w:r w:rsidRPr="005B7352">
        <w:rPr>
          <w:rFonts w:ascii="Times New Roman" w:hAnsi="Times New Roman"/>
          <w:sz w:val="28"/>
          <w:szCs w:val="28"/>
        </w:rPr>
        <w:t>Серви</w:t>
      </w:r>
      <w:r w:rsidR="00CA2C14" w:rsidRPr="005B7352">
        <w:rPr>
          <w:rFonts w:ascii="Times New Roman" w:hAnsi="Times New Roman"/>
          <w:sz w:val="28"/>
          <w:szCs w:val="28"/>
        </w:rPr>
        <w:t>с»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322E48" w:rsidRDefault="00CA2C14" w:rsidP="00CA2C14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В зоне действия с</w:t>
      </w:r>
      <w:r w:rsidR="00426C66">
        <w:rPr>
          <w:rFonts w:ascii="Times New Roman" w:hAnsi="Times New Roman"/>
          <w:sz w:val="28"/>
          <w:szCs w:val="28"/>
        </w:rPr>
        <w:t>истемы теплоснабжения ООО «Никос-</w:t>
      </w:r>
      <w:r w:rsidRPr="005B7352">
        <w:rPr>
          <w:rFonts w:ascii="Times New Roman" w:hAnsi="Times New Roman"/>
          <w:sz w:val="28"/>
          <w:szCs w:val="28"/>
        </w:rPr>
        <w:t xml:space="preserve">Сервис» суммарная договорная тепловая нагрузка потребителей </w:t>
      </w:r>
      <w:r w:rsidRPr="005B0450">
        <w:rPr>
          <w:rFonts w:ascii="Times New Roman" w:hAnsi="Times New Roman"/>
          <w:sz w:val="28"/>
          <w:szCs w:val="28"/>
        </w:rPr>
        <w:t xml:space="preserve">составляет </w:t>
      </w:r>
      <w:r w:rsidR="00426C66" w:rsidRPr="005B0450">
        <w:rPr>
          <w:rFonts w:ascii="Times New Roman" w:hAnsi="Times New Roman"/>
          <w:sz w:val="28"/>
          <w:szCs w:val="28"/>
        </w:rPr>
        <w:t>3,86</w:t>
      </w:r>
      <w:r w:rsidRPr="005B0450">
        <w:rPr>
          <w:rFonts w:ascii="Times New Roman" w:hAnsi="Times New Roman"/>
          <w:sz w:val="28"/>
          <w:szCs w:val="28"/>
        </w:rPr>
        <w:t xml:space="preserve"> Гкал/час. Зона </w:t>
      </w:r>
      <w:r w:rsidRPr="005B7352">
        <w:rPr>
          <w:rFonts w:ascii="Times New Roman" w:hAnsi="Times New Roman"/>
          <w:sz w:val="28"/>
          <w:szCs w:val="28"/>
        </w:rPr>
        <w:t>действия сис</w:t>
      </w:r>
      <w:r w:rsidR="00426C66">
        <w:rPr>
          <w:rFonts w:ascii="Times New Roman" w:hAnsi="Times New Roman"/>
          <w:sz w:val="28"/>
          <w:szCs w:val="28"/>
        </w:rPr>
        <w:t>темы теплоснабжения ООО «Никос-</w:t>
      </w:r>
      <w:r w:rsidR="004F1D65">
        <w:rPr>
          <w:rFonts w:ascii="Times New Roman" w:hAnsi="Times New Roman"/>
          <w:sz w:val="28"/>
          <w:szCs w:val="28"/>
        </w:rPr>
        <w:t>С</w:t>
      </w:r>
      <w:r w:rsidRPr="005B7352">
        <w:rPr>
          <w:rFonts w:ascii="Times New Roman" w:hAnsi="Times New Roman"/>
          <w:sz w:val="28"/>
          <w:szCs w:val="28"/>
        </w:rPr>
        <w:t>ервис» сформирова</w:t>
      </w:r>
      <w:r w:rsidR="005B0450">
        <w:rPr>
          <w:rFonts w:ascii="Times New Roman" w:hAnsi="Times New Roman"/>
          <w:sz w:val="28"/>
          <w:szCs w:val="28"/>
        </w:rPr>
        <w:t>на радиальными тепловыми сетями.</w:t>
      </w:r>
    </w:p>
    <w:p w:rsidR="00322E48" w:rsidRDefault="00322E48" w:rsidP="00401D22">
      <w:pPr>
        <w:jc w:val="center"/>
        <w:rPr>
          <w:rFonts w:ascii="Times New Roman" w:hAnsi="Times New Roman"/>
          <w:sz w:val="28"/>
          <w:szCs w:val="28"/>
        </w:rPr>
      </w:pPr>
    </w:p>
    <w:p w:rsidR="00CA2C14" w:rsidRPr="005B7352" w:rsidRDefault="00131F28" w:rsidP="00E47D1E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2.2</w:t>
      </w:r>
      <w:r w:rsidR="00E47D1E" w:rsidRPr="005B7352">
        <w:rPr>
          <w:rFonts w:ascii="Times New Roman" w:hAnsi="Times New Roman"/>
          <w:sz w:val="28"/>
          <w:szCs w:val="28"/>
        </w:rPr>
        <w:t xml:space="preserve"> Описание существующих и перспективных зон действия индивидуальных источников тепловой энергии</w:t>
      </w:r>
    </w:p>
    <w:p w:rsidR="00E47D1E" w:rsidRPr="005B7352" w:rsidRDefault="004A62DB" w:rsidP="00401D22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Индивидуальные источники тепловой энер</w:t>
      </w:r>
      <w:r w:rsidR="00401D22">
        <w:rPr>
          <w:rFonts w:ascii="Times New Roman" w:hAnsi="Times New Roman"/>
          <w:sz w:val="28"/>
          <w:szCs w:val="28"/>
        </w:rPr>
        <w:t xml:space="preserve">гии (индивидуальные </w:t>
      </w:r>
      <w:proofErr w:type="spellStart"/>
      <w:r w:rsidR="00401D22">
        <w:rPr>
          <w:rFonts w:ascii="Times New Roman" w:hAnsi="Times New Roman"/>
          <w:sz w:val="28"/>
          <w:szCs w:val="28"/>
        </w:rPr>
        <w:t>теплогенера</w:t>
      </w:r>
      <w:r w:rsidRPr="005B7352">
        <w:rPr>
          <w:rFonts w:ascii="Times New Roman" w:hAnsi="Times New Roman"/>
          <w:sz w:val="28"/>
          <w:szCs w:val="28"/>
        </w:rPr>
        <w:t>торы</w:t>
      </w:r>
      <w:proofErr w:type="spellEnd"/>
      <w:r w:rsidRPr="005B7352">
        <w:rPr>
          <w:rFonts w:ascii="Times New Roman" w:hAnsi="Times New Roman"/>
          <w:sz w:val="28"/>
          <w:szCs w:val="28"/>
        </w:rPr>
        <w:t xml:space="preserve">) служат для теплоснабжения индивидуального жилищного фонда. </w:t>
      </w:r>
      <w:r w:rsidR="00FE09F5">
        <w:rPr>
          <w:rFonts w:ascii="Times New Roman" w:hAnsi="Times New Roman"/>
          <w:sz w:val="28"/>
          <w:szCs w:val="28"/>
        </w:rPr>
        <w:t>Большая ч</w:t>
      </w:r>
      <w:r w:rsidR="00E47D1E" w:rsidRPr="005B7352">
        <w:rPr>
          <w:rFonts w:ascii="Times New Roman" w:hAnsi="Times New Roman"/>
          <w:sz w:val="28"/>
          <w:szCs w:val="28"/>
        </w:rPr>
        <w:t>асть жилых домов, расположенных в районах одноэтажной застройки обеспечиваются тепловой энергией от индивидуальных (автономных) источников тепловой энергии, оборудованных отопительными установками, работающими на газе</w:t>
      </w:r>
      <w:r w:rsidR="00E870C0">
        <w:rPr>
          <w:rFonts w:ascii="Times New Roman" w:hAnsi="Times New Roman"/>
          <w:sz w:val="28"/>
          <w:szCs w:val="28"/>
        </w:rPr>
        <w:t xml:space="preserve"> и твердом топливе</w:t>
      </w:r>
      <w:r w:rsidR="00E47D1E" w:rsidRPr="005B7352">
        <w:rPr>
          <w:rFonts w:ascii="Times New Roman" w:hAnsi="Times New Roman"/>
          <w:sz w:val="28"/>
          <w:szCs w:val="28"/>
        </w:rPr>
        <w:t>.</w:t>
      </w:r>
      <w:r w:rsidR="00381552">
        <w:rPr>
          <w:rFonts w:ascii="Times New Roman" w:hAnsi="Times New Roman"/>
          <w:sz w:val="28"/>
          <w:szCs w:val="28"/>
        </w:rPr>
        <w:t xml:space="preserve"> </w:t>
      </w:r>
      <w:r w:rsidR="00E47D1E" w:rsidRPr="005B7352">
        <w:rPr>
          <w:rFonts w:ascii="Times New Roman" w:hAnsi="Times New Roman"/>
          <w:sz w:val="28"/>
          <w:szCs w:val="28"/>
        </w:rPr>
        <w:t>Ост</w:t>
      </w:r>
      <w:r w:rsidRPr="005B7352">
        <w:rPr>
          <w:rFonts w:ascii="Times New Roman" w:hAnsi="Times New Roman"/>
          <w:sz w:val="28"/>
          <w:szCs w:val="28"/>
        </w:rPr>
        <w:t>альные жилые дома, расположенные</w:t>
      </w:r>
      <w:r w:rsidR="0099462C">
        <w:rPr>
          <w:rFonts w:ascii="Times New Roman" w:hAnsi="Times New Roman"/>
          <w:sz w:val="28"/>
          <w:szCs w:val="28"/>
        </w:rPr>
        <w:t xml:space="preserve"> </w:t>
      </w:r>
      <w:r w:rsidR="00AC4EB1" w:rsidRPr="00687702">
        <w:rPr>
          <w:rFonts w:ascii="Times New Roman" w:hAnsi="Times New Roman"/>
          <w:sz w:val="28"/>
          <w:szCs w:val="28"/>
        </w:rPr>
        <w:t>по улице Школьная</w:t>
      </w:r>
      <w:r w:rsidR="00C11F14" w:rsidRPr="00687702">
        <w:rPr>
          <w:rFonts w:ascii="Times New Roman" w:hAnsi="Times New Roman"/>
          <w:sz w:val="28"/>
          <w:szCs w:val="28"/>
        </w:rPr>
        <w:t>, №№</w:t>
      </w:r>
      <w:r w:rsidR="00687702" w:rsidRPr="00687702">
        <w:rPr>
          <w:rFonts w:ascii="Times New Roman" w:hAnsi="Times New Roman"/>
          <w:sz w:val="28"/>
          <w:szCs w:val="28"/>
        </w:rPr>
        <w:t xml:space="preserve">10,7,6, </w:t>
      </w:r>
      <w:r w:rsidR="00AC4EB1">
        <w:rPr>
          <w:rFonts w:ascii="Times New Roman" w:hAnsi="Times New Roman"/>
          <w:sz w:val="28"/>
          <w:szCs w:val="28"/>
        </w:rPr>
        <w:t>и по ул. Юбилейная, №7</w:t>
      </w:r>
      <w:r w:rsidR="00C11F14">
        <w:rPr>
          <w:rFonts w:ascii="Times New Roman" w:hAnsi="Times New Roman"/>
          <w:sz w:val="28"/>
          <w:szCs w:val="28"/>
        </w:rPr>
        <w:t>,</w:t>
      </w:r>
      <w:r w:rsidR="00E47D1E" w:rsidRPr="005B7352">
        <w:rPr>
          <w:rFonts w:ascii="Times New Roman" w:hAnsi="Times New Roman"/>
          <w:sz w:val="28"/>
          <w:szCs w:val="28"/>
        </w:rPr>
        <w:t xml:space="preserve">обеспечиваются тепловой энергией от </w:t>
      </w:r>
      <w:r w:rsidR="00C86327">
        <w:rPr>
          <w:rFonts w:ascii="Times New Roman" w:hAnsi="Times New Roman"/>
          <w:sz w:val="28"/>
          <w:szCs w:val="28"/>
        </w:rPr>
        <w:t>т</w:t>
      </w:r>
      <w:r w:rsidR="00C11F14">
        <w:rPr>
          <w:rFonts w:ascii="Times New Roman" w:hAnsi="Times New Roman"/>
          <w:sz w:val="28"/>
          <w:szCs w:val="28"/>
        </w:rPr>
        <w:t>епловых сетей в зоне действия О</w:t>
      </w:r>
      <w:r w:rsidR="00EC7156" w:rsidRPr="00533DAB">
        <w:rPr>
          <w:rFonts w:ascii="Times New Roman" w:hAnsi="Times New Roman"/>
          <w:sz w:val="28"/>
          <w:szCs w:val="28"/>
        </w:rPr>
        <w:t>бщества</w:t>
      </w:r>
      <w:r w:rsidR="00C11F14">
        <w:rPr>
          <w:rFonts w:ascii="Times New Roman" w:hAnsi="Times New Roman"/>
          <w:sz w:val="28"/>
          <w:szCs w:val="28"/>
        </w:rPr>
        <w:t xml:space="preserve"> с ограниченной ответственностью «Никос-Сервис</w:t>
      </w:r>
      <w:r w:rsidRPr="005B7352">
        <w:rPr>
          <w:rFonts w:ascii="Times New Roman" w:hAnsi="Times New Roman"/>
          <w:sz w:val="28"/>
          <w:szCs w:val="28"/>
        </w:rPr>
        <w:t>»</w:t>
      </w:r>
      <w:r w:rsidR="00C86327">
        <w:rPr>
          <w:rFonts w:ascii="Times New Roman" w:hAnsi="Times New Roman"/>
          <w:sz w:val="28"/>
          <w:szCs w:val="28"/>
        </w:rPr>
        <w:t>.</w:t>
      </w:r>
    </w:p>
    <w:p w:rsidR="004A62DB" w:rsidRPr="005B7352" w:rsidRDefault="003B7DD1" w:rsidP="004A62DB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настоящее время  </w:t>
      </w:r>
      <w:r w:rsidR="00506F53">
        <w:rPr>
          <w:rFonts w:ascii="Times New Roman" w:hAnsi="Times New Roman"/>
          <w:sz w:val="28"/>
          <w:szCs w:val="28"/>
        </w:rPr>
        <w:t>Общество</w:t>
      </w:r>
      <w:r w:rsidR="00506F53" w:rsidRPr="00506F53">
        <w:rPr>
          <w:rFonts w:ascii="Times New Roman" w:hAnsi="Times New Roman"/>
          <w:sz w:val="28"/>
          <w:szCs w:val="28"/>
        </w:rPr>
        <w:t xml:space="preserve"> с ограниченной ответственностью «Никос-Сервис»</w:t>
      </w:r>
      <w:r w:rsidR="00E47D1E" w:rsidRPr="005B7352">
        <w:rPr>
          <w:rFonts w:ascii="Times New Roman" w:hAnsi="Times New Roman"/>
          <w:sz w:val="28"/>
          <w:szCs w:val="28"/>
        </w:rPr>
        <w:t xml:space="preserve"> несет большие затраты на эксплуатацию и поддержание в исправном состоянии тепловых сетей </w:t>
      </w:r>
      <w:r w:rsidR="00506F53">
        <w:rPr>
          <w:rFonts w:ascii="Times New Roman" w:hAnsi="Times New Roman"/>
          <w:sz w:val="28"/>
          <w:szCs w:val="28"/>
        </w:rPr>
        <w:t>домов</w:t>
      </w:r>
      <w:r w:rsidR="0099462C">
        <w:rPr>
          <w:rFonts w:ascii="Times New Roman" w:hAnsi="Times New Roman"/>
          <w:sz w:val="28"/>
          <w:szCs w:val="28"/>
        </w:rPr>
        <w:t xml:space="preserve"> </w:t>
      </w:r>
      <w:r w:rsidR="00687702" w:rsidRPr="00687702">
        <w:rPr>
          <w:rFonts w:ascii="Times New Roman" w:hAnsi="Times New Roman"/>
          <w:sz w:val="28"/>
          <w:szCs w:val="28"/>
        </w:rPr>
        <w:t>Школьная, №№10,7,6</w:t>
      </w:r>
      <w:r w:rsidR="004240C4">
        <w:rPr>
          <w:rFonts w:ascii="Times New Roman" w:hAnsi="Times New Roman"/>
          <w:sz w:val="28"/>
          <w:szCs w:val="28"/>
        </w:rPr>
        <w:t>,</w:t>
      </w:r>
      <w:r w:rsidR="004240C4" w:rsidRPr="004240C4">
        <w:rPr>
          <w:rFonts w:ascii="Times New Roman" w:hAnsi="Times New Roman"/>
          <w:sz w:val="28"/>
          <w:szCs w:val="28"/>
        </w:rPr>
        <w:t xml:space="preserve"> </w:t>
      </w:r>
      <w:r w:rsidR="004240C4">
        <w:rPr>
          <w:rFonts w:ascii="Times New Roman" w:hAnsi="Times New Roman"/>
          <w:sz w:val="28"/>
          <w:szCs w:val="28"/>
        </w:rPr>
        <w:t xml:space="preserve">ул. Юбилейная, №7. </w:t>
      </w:r>
      <w:r w:rsidR="005955A3" w:rsidRPr="005B7352">
        <w:rPr>
          <w:rFonts w:ascii="Times New Roman" w:hAnsi="Times New Roman"/>
          <w:sz w:val="28"/>
          <w:szCs w:val="28"/>
        </w:rPr>
        <w:t>Тепловые сети</w:t>
      </w:r>
      <w:r w:rsidR="00506F53">
        <w:rPr>
          <w:rFonts w:ascii="Times New Roman" w:hAnsi="Times New Roman"/>
          <w:sz w:val="28"/>
          <w:szCs w:val="28"/>
        </w:rPr>
        <w:t>, расположенные по этой улице</w:t>
      </w:r>
      <w:r w:rsidR="005955A3" w:rsidRPr="005B7352">
        <w:rPr>
          <w:rFonts w:ascii="Times New Roman" w:hAnsi="Times New Roman"/>
          <w:sz w:val="28"/>
          <w:szCs w:val="28"/>
        </w:rPr>
        <w:t>, имеют</w:t>
      </w:r>
      <w:r w:rsidR="004A62DB" w:rsidRPr="005B7352">
        <w:rPr>
          <w:rFonts w:ascii="Times New Roman" w:hAnsi="Times New Roman"/>
          <w:sz w:val="28"/>
          <w:szCs w:val="28"/>
        </w:rPr>
        <w:t xml:space="preserve"> значительный износ и большую протяженность. В связи с длительным сроком эксплуатации состоян</w:t>
      </w:r>
      <w:r w:rsidR="005955A3" w:rsidRPr="005B7352">
        <w:rPr>
          <w:rFonts w:ascii="Times New Roman" w:hAnsi="Times New Roman"/>
          <w:sz w:val="28"/>
          <w:szCs w:val="28"/>
        </w:rPr>
        <w:t>ие трубопроводов</w:t>
      </w:r>
      <w:r w:rsidR="00506F53">
        <w:rPr>
          <w:rFonts w:ascii="Times New Roman" w:hAnsi="Times New Roman"/>
          <w:sz w:val="28"/>
          <w:szCs w:val="28"/>
        </w:rPr>
        <w:t xml:space="preserve"> и тепловой изоляции не</w:t>
      </w:r>
      <w:r w:rsidR="004A62DB" w:rsidRPr="005B7352">
        <w:rPr>
          <w:rFonts w:ascii="Times New Roman" w:hAnsi="Times New Roman"/>
          <w:sz w:val="28"/>
          <w:szCs w:val="28"/>
        </w:rPr>
        <w:t>удовлетворительное. Фактические тепловые потери превышают нормативные.</w:t>
      </w:r>
    </w:p>
    <w:p w:rsidR="00E47D1E" w:rsidRPr="005B7352" w:rsidRDefault="00E47D1E" w:rsidP="005955A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Для приведения фактических тепловых потерь к нормативным значениям и повышению надежности необходимо провести реконструкцию данных тепловых сетей. Для этих целей необходимы большие финансовые вложения. Экономически целесообразным мероприятием является перевод потребителей тепловой энергии </w:t>
      </w:r>
      <w:r w:rsidR="00506F53" w:rsidRPr="00506F53">
        <w:rPr>
          <w:rFonts w:ascii="Times New Roman" w:hAnsi="Times New Roman"/>
          <w:sz w:val="28"/>
          <w:szCs w:val="28"/>
        </w:rPr>
        <w:t>домов №№</w:t>
      </w:r>
      <w:r w:rsidR="00687702">
        <w:rPr>
          <w:rFonts w:ascii="Times New Roman" w:hAnsi="Times New Roman"/>
          <w:sz w:val="28"/>
          <w:szCs w:val="28"/>
        </w:rPr>
        <w:t xml:space="preserve">10,7,6 по ул. </w:t>
      </w:r>
      <w:proofErr w:type="gramStart"/>
      <w:r w:rsidR="00687702">
        <w:rPr>
          <w:rFonts w:ascii="Times New Roman" w:hAnsi="Times New Roman"/>
          <w:sz w:val="28"/>
          <w:szCs w:val="28"/>
        </w:rPr>
        <w:t>Школьная</w:t>
      </w:r>
      <w:proofErr w:type="gramEnd"/>
      <w:r w:rsidR="004240C4">
        <w:rPr>
          <w:rFonts w:ascii="Times New Roman" w:hAnsi="Times New Roman"/>
          <w:sz w:val="28"/>
          <w:szCs w:val="28"/>
        </w:rPr>
        <w:t>,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Pr="005B7352">
        <w:rPr>
          <w:rFonts w:ascii="Times New Roman" w:hAnsi="Times New Roman"/>
          <w:sz w:val="28"/>
          <w:szCs w:val="28"/>
        </w:rPr>
        <w:t>на индивидуальные (автономные) источники тепловой энергии, оборудованные отопительными установками, работающими на газе.</w:t>
      </w:r>
    </w:p>
    <w:p w:rsidR="00E47D1E" w:rsidRPr="00AC4EB1" w:rsidRDefault="00E47D1E" w:rsidP="005955A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C4EB1">
        <w:rPr>
          <w:rFonts w:ascii="Times New Roman" w:hAnsi="Times New Roman"/>
          <w:sz w:val="28"/>
          <w:szCs w:val="28"/>
        </w:rPr>
        <w:lastRenderedPageBreak/>
        <w:t xml:space="preserve">В планах  </w:t>
      </w:r>
      <w:r w:rsidR="00506F53" w:rsidRPr="00AC4EB1">
        <w:rPr>
          <w:rFonts w:ascii="Times New Roman" w:hAnsi="Times New Roman"/>
          <w:sz w:val="28"/>
          <w:szCs w:val="28"/>
        </w:rPr>
        <w:t xml:space="preserve">Общества с ограниченной ответственностью «Никос-Сервис» </w:t>
      </w:r>
      <w:r w:rsidRPr="00AC4EB1">
        <w:rPr>
          <w:rFonts w:ascii="Times New Roman" w:hAnsi="Times New Roman"/>
          <w:sz w:val="28"/>
          <w:szCs w:val="28"/>
        </w:rPr>
        <w:t xml:space="preserve">произвести постепенный перевод потребителей тепловой энергии </w:t>
      </w:r>
      <w:r w:rsidR="00506F53" w:rsidRPr="00AC4EB1">
        <w:rPr>
          <w:rFonts w:ascii="Times New Roman" w:hAnsi="Times New Roman"/>
          <w:sz w:val="28"/>
          <w:szCs w:val="28"/>
        </w:rPr>
        <w:t>домов №№</w:t>
      </w:r>
      <w:r w:rsidR="00687702">
        <w:rPr>
          <w:rFonts w:ascii="Times New Roman" w:hAnsi="Times New Roman"/>
          <w:sz w:val="28"/>
          <w:szCs w:val="28"/>
        </w:rPr>
        <w:t xml:space="preserve">10,7,6 по ул. </w:t>
      </w:r>
      <w:proofErr w:type="gramStart"/>
      <w:r w:rsidR="00687702">
        <w:rPr>
          <w:rFonts w:ascii="Times New Roman" w:hAnsi="Times New Roman"/>
          <w:sz w:val="28"/>
          <w:szCs w:val="28"/>
        </w:rPr>
        <w:t>Школьная</w:t>
      </w:r>
      <w:proofErr w:type="gramEnd"/>
      <w:r w:rsidRPr="00AC4EB1">
        <w:rPr>
          <w:rFonts w:ascii="Times New Roman" w:hAnsi="Times New Roman"/>
          <w:sz w:val="28"/>
          <w:szCs w:val="28"/>
        </w:rPr>
        <w:t xml:space="preserve"> на индивидуальные (автономные) источники тепловой энергии</w:t>
      </w:r>
      <w:r w:rsidR="00BC5540" w:rsidRPr="00AC4EB1">
        <w:rPr>
          <w:rFonts w:ascii="Times New Roman" w:hAnsi="Times New Roman"/>
          <w:sz w:val="28"/>
          <w:szCs w:val="28"/>
        </w:rPr>
        <w:t xml:space="preserve">. </w:t>
      </w:r>
    </w:p>
    <w:p w:rsidR="00CA2C14" w:rsidRPr="005B7352" w:rsidRDefault="00CA2C14" w:rsidP="00E47D1E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C6BD1" w:rsidRPr="005B7352" w:rsidRDefault="004C6BD1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C6BD1" w:rsidRPr="005B7352" w:rsidRDefault="004C6BD1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C6BD1" w:rsidRPr="005B7352" w:rsidRDefault="004C6BD1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D131C" w:rsidRPr="005B7352" w:rsidRDefault="004D131C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  <w:sectPr w:rsidR="004D131C" w:rsidRPr="005B7352" w:rsidSect="009B4170">
          <w:pgSz w:w="11906" w:h="16838"/>
          <w:pgMar w:top="1134" w:right="851" w:bottom="1134" w:left="1418" w:header="284" w:footer="176" w:gutter="0"/>
          <w:cols w:space="708"/>
          <w:docGrid w:linePitch="360"/>
        </w:sectPr>
      </w:pPr>
    </w:p>
    <w:p w:rsidR="00131F28" w:rsidRPr="005B7352" w:rsidRDefault="00131F28" w:rsidP="004661A0">
      <w:pPr>
        <w:spacing w:after="120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2.3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</w:t>
      </w:r>
    </w:p>
    <w:p w:rsidR="00131F28" w:rsidRPr="005B7352" w:rsidRDefault="00131F28" w:rsidP="004D131C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Балансы тепловой энергии (мощности) и перспективной тепловой нагрузки в каждой из выделенных зон действия источников тепловой энергии с определением резервов (дефицитов) существующей располагаемой тепловой мощности источников </w:t>
      </w:r>
      <w:r w:rsidR="00882815">
        <w:rPr>
          <w:rFonts w:ascii="Times New Roman" w:hAnsi="Times New Roman"/>
          <w:sz w:val="28"/>
          <w:szCs w:val="28"/>
        </w:rPr>
        <w:t>тепловой</w:t>
      </w:r>
      <w:r w:rsidR="006A1950">
        <w:rPr>
          <w:rFonts w:ascii="Times New Roman" w:hAnsi="Times New Roman"/>
          <w:sz w:val="28"/>
          <w:szCs w:val="28"/>
        </w:rPr>
        <w:t xml:space="preserve"> энергии в период с 2020 по 2027</w:t>
      </w:r>
      <w:r w:rsidRPr="005B7352">
        <w:rPr>
          <w:rFonts w:ascii="Times New Roman" w:hAnsi="Times New Roman"/>
          <w:sz w:val="28"/>
          <w:szCs w:val="28"/>
        </w:rPr>
        <w:t xml:space="preserve"> годы представлены в таблице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="00F7591B">
        <w:rPr>
          <w:rFonts w:ascii="Times New Roman" w:hAnsi="Times New Roman"/>
          <w:sz w:val="28"/>
          <w:szCs w:val="28"/>
        </w:rPr>
        <w:t>4</w:t>
      </w:r>
      <w:r w:rsidRPr="005B7352">
        <w:rPr>
          <w:rFonts w:ascii="Times New Roman" w:hAnsi="Times New Roman"/>
          <w:color w:val="000000"/>
          <w:sz w:val="19"/>
          <w:szCs w:val="19"/>
        </w:rPr>
        <w:t>.</w:t>
      </w:r>
    </w:p>
    <w:p w:rsidR="004D131C" w:rsidRPr="005B7352" w:rsidRDefault="004D131C" w:rsidP="004C6BD1">
      <w:pPr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4D131C" w:rsidRPr="005B7352" w:rsidRDefault="004D131C" w:rsidP="004661A0">
      <w:pPr>
        <w:spacing w:after="120"/>
        <w:ind w:right="-595"/>
        <w:jc w:val="right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Таблица</w:t>
      </w:r>
      <w:r w:rsidR="00F7591B">
        <w:rPr>
          <w:rFonts w:ascii="Times New Roman" w:hAnsi="Times New Roman"/>
          <w:color w:val="000000"/>
          <w:sz w:val="28"/>
          <w:szCs w:val="28"/>
        </w:rPr>
        <w:t xml:space="preserve"> 4</w:t>
      </w:r>
    </w:p>
    <w:tbl>
      <w:tblPr>
        <w:tblW w:w="158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9"/>
        <w:gridCol w:w="1847"/>
        <w:gridCol w:w="1134"/>
        <w:gridCol w:w="1134"/>
        <w:gridCol w:w="1134"/>
        <w:gridCol w:w="1134"/>
        <w:gridCol w:w="1134"/>
        <w:gridCol w:w="993"/>
        <w:gridCol w:w="1134"/>
        <w:gridCol w:w="1134"/>
        <w:gridCol w:w="1134"/>
        <w:gridCol w:w="1134"/>
        <w:gridCol w:w="1134"/>
        <w:gridCol w:w="1134"/>
      </w:tblGrid>
      <w:tr w:rsidR="00D37F69" w:rsidRPr="00882815" w:rsidTr="008B7248">
        <w:tc>
          <w:tcPr>
            <w:tcW w:w="529" w:type="dxa"/>
            <w:vMerge w:val="restart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</w:t>
            </w:r>
            <w:proofErr w:type="gramEnd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/п</w:t>
            </w:r>
          </w:p>
        </w:tc>
        <w:tc>
          <w:tcPr>
            <w:tcW w:w="1847" w:type="dxa"/>
            <w:vMerge w:val="restart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Источник тепловой энергии</w:t>
            </w:r>
            <w:r w:rsidR="00533DAB" w:rsidRPr="00882815">
              <w:rPr>
                <w:rFonts w:ascii="Times New Roman" w:hAnsi="Times New Roman"/>
                <w:b/>
                <w:sz w:val="20"/>
                <w:szCs w:val="20"/>
              </w:rPr>
              <w:t>,</w:t>
            </w:r>
            <w:r w:rsidR="00533DAB" w:rsidRPr="00FE702F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теплоснабжающая организация</w:t>
            </w:r>
          </w:p>
        </w:tc>
        <w:tc>
          <w:tcPr>
            <w:tcW w:w="2268" w:type="dxa"/>
            <w:gridSpan w:val="2"/>
            <w:vAlign w:val="center"/>
          </w:tcPr>
          <w:p w:rsidR="00D37F69" w:rsidRPr="00882815" w:rsidRDefault="00882815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2020</w:t>
            </w:r>
          </w:p>
        </w:tc>
        <w:tc>
          <w:tcPr>
            <w:tcW w:w="2268" w:type="dxa"/>
            <w:gridSpan w:val="2"/>
            <w:vAlign w:val="center"/>
          </w:tcPr>
          <w:p w:rsidR="00D37F69" w:rsidRPr="00882815" w:rsidRDefault="00882815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2021</w:t>
            </w:r>
          </w:p>
        </w:tc>
        <w:tc>
          <w:tcPr>
            <w:tcW w:w="2127" w:type="dxa"/>
            <w:gridSpan w:val="2"/>
            <w:vAlign w:val="center"/>
          </w:tcPr>
          <w:p w:rsidR="00D37F69" w:rsidRPr="00882815" w:rsidRDefault="00882815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2022</w:t>
            </w:r>
          </w:p>
        </w:tc>
        <w:tc>
          <w:tcPr>
            <w:tcW w:w="2268" w:type="dxa"/>
            <w:gridSpan w:val="2"/>
            <w:vAlign w:val="center"/>
          </w:tcPr>
          <w:p w:rsidR="00D37F69" w:rsidRPr="00882815" w:rsidRDefault="00882815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2023</w:t>
            </w:r>
          </w:p>
        </w:tc>
        <w:tc>
          <w:tcPr>
            <w:tcW w:w="2268" w:type="dxa"/>
            <w:gridSpan w:val="2"/>
            <w:vAlign w:val="center"/>
          </w:tcPr>
          <w:p w:rsidR="00D37F69" w:rsidRPr="00882815" w:rsidRDefault="00882815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2024</w:t>
            </w:r>
          </w:p>
        </w:tc>
        <w:tc>
          <w:tcPr>
            <w:tcW w:w="2268" w:type="dxa"/>
            <w:gridSpan w:val="2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202</w:t>
            </w:r>
            <w:r w:rsidR="006A1950">
              <w:rPr>
                <w:rFonts w:ascii="Times New Roman" w:hAnsi="Times New Roman"/>
                <w:b/>
                <w:sz w:val="20"/>
                <w:szCs w:val="20"/>
              </w:rPr>
              <w:t>5-2027</w:t>
            </w:r>
          </w:p>
        </w:tc>
      </w:tr>
      <w:tr w:rsidR="00D37F69" w:rsidRPr="005B7352" w:rsidTr="008B7248">
        <w:tc>
          <w:tcPr>
            <w:tcW w:w="529" w:type="dxa"/>
            <w:vMerge/>
            <w:vAlign w:val="center"/>
          </w:tcPr>
          <w:p w:rsidR="00D37F69" w:rsidRPr="005B7352" w:rsidRDefault="00D37F6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47" w:type="dxa"/>
            <w:vMerge/>
            <w:vAlign w:val="center"/>
          </w:tcPr>
          <w:p w:rsidR="00D37F69" w:rsidRPr="005B7352" w:rsidRDefault="00D37F6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Присоединенная нагрузка потребителей, 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Резерв,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Присоединенная нагрузка потребителей, 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Резерв,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Присоединенная нагрузка потребителей, 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993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Резерв,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Присоединенная нагрузка потребителей, 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Резерв,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Присоединенная нагрузка потребителей, 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Резерв,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Присоединенная нагрузка потребителей, 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Резерв,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</w:tr>
      <w:tr w:rsidR="006A1950" w:rsidRPr="005B7352" w:rsidTr="008B7248">
        <w:tc>
          <w:tcPr>
            <w:tcW w:w="529" w:type="dxa"/>
            <w:vAlign w:val="center"/>
          </w:tcPr>
          <w:p w:rsidR="006A1950" w:rsidRPr="005B7352" w:rsidRDefault="006A1950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847" w:type="dxa"/>
            <w:vAlign w:val="center"/>
          </w:tcPr>
          <w:p w:rsidR="006A1950" w:rsidRPr="005B7352" w:rsidRDefault="00E34D05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4D05">
              <w:rPr>
                <w:rFonts w:ascii="Times New Roman" w:hAnsi="Times New Roman"/>
                <w:sz w:val="20"/>
                <w:szCs w:val="20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  <w:sz w:val="20"/>
                <w:szCs w:val="20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  <w:sz w:val="20"/>
                <w:szCs w:val="20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  <w:sz w:val="20"/>
                <w:szCs w:val="20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  <w:sz w:val="20"/>
                <w:szCs w:val="20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  <w:sz w:val="20"/>
                <w:szCs w:val="20"/>
              </w:rPr>
              <w:t>ул</w:t>
            </w:r>
            <w:proofErr w:type="gramStart"/>
            <w:r w:rsidRPr="00E34D05">
              <w:rPr>
                <w:rFonts w:ascii="Times New Roman" w:hAnsi="Times New Roman"/>
                <w:sz w:val="20"/>
                <w:szCs w:val="20"/>
              </w:rPr>
              <w:t>.Ш</w:t>
            </w:r>
            <w:proofErr w:type="gramEnd"/>
            <w:r w:rsidRPr="00E34D05">
              <w:rPr>
                <w:rFonts w:ascii="Times New Roman" w:hAnsi="Times New Roman"/>
                <w:sz w:val="20"/>
                <w:szCs w:val="20"/>
              </w:rPr>
              <w:t>кольной</w:t>
            </w:r>
            <w:proofErr w:type="spellEnd"/>
          </w:p>
        </w:tc>
        <w:tc>
          <w:tcPr>
            <w:tcW w:w="1134" w:type="dxa"/>
            <w:vAlign w:val="center"/>
          </w:tcPr>
          <w:p w:rsidR="006A1950" w:rsidRPr="00210123" w:rsidRDefault="006A1950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3,86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4,74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3,82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4,78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3,82</w:t>
            </w:r>
          </w:p>
        </w:tc>
        <w:tc>
          <w:tcPr>
            <w:tcW w:w="993" w:type="dxa"/>
            <w:vAlign w:val="center"/>
          </w:tcPr>
          <w:p w:rsidR="006A1950" w:rsidRPr="00210123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4,78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3,82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4,78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3,82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4,78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3,82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4,78</w:t>
            </w:r>
          </w:p>
        </w:tc>
      </w:tr>
    </w:tbl>
    <w:p w:rsidR="004D131C" w:rsidRPr="005B7352" w:rsidRDefault="004D131C" w:rsidP="004C6BD1">
      <w:pPr>
        <w:jc w:val="both"/>
        <w:rPr>
          <w:rFonts w:ascii="Times New Roman" w:hAnsi="Times New Roman"/>
          <w:color w:val="000000"/>
          <w:sz w:val="19"/>
          <w:szCs w:val="19"/>
        </w:rPr>
        <w:sectPr w:rsidR="004D131C" w:rsidRPr="005B7352" w:rsidSect="008B7248">
          <w:pgSz w:w="16838" w:h="11906" w:orient="landscape"/>
          <w:pgMar w:top="1134" w:right="1134" w:bottom="567" w:left="567" w:header="709" w:footer="193" w:gutter="0"/>
          <w:cols w:space="708"/>
          <w:docGrid w:linePitch="360"/>
        </w:sectPr>
      </w:pPr>
    </w:p>
    <w:p w:rsidR="00C05DB4" w:rsidRPr="005B7352" w:rsidRDefault="004C6BD1" w:rsidP="004C6BD1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2.4 Радиус эффективного теплоснабжения</w:t>
      </w:r>
    </w:p>
    <w:p w:rsidR="00C05DB4" w:rsidRPr="005B7352" w:rsidRDefault="00C05DB4" w:rsidP="00D370B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Среди основных мероприятий по энергосбережению в системах теплоснабжения можно выделить оптимизацию систем теплоснабжения в городах с учетом радиуса эффективного теплоснабжения. Передача тепловой энергии на большие расстояния является экономически неэффективной.</w:t>
      </w:r>
    </w:p>
    <w:p w:rsidR="00C05DB4" w:rsidRPr="005B7352" w:rsidRDefault="00C05DB4" w:rsidP="00D370B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Радиус эффективного теплоснабжения позволяет определить условия, при которых подключение новых или увеличивающих тепловую нагрузку </w:t>
      </w:r>
      <w:proofErr w:type="spellStart"/>
      <w:r w:rsidRPr="005B7352">
        <w:rPr>
          <w:rFonts w:ascii="Times New Roman" w:hAnsi="Times New Roman"/>
          <w:sz w:val="28"/>
          <w:szCs w:val="28"/>
        </w:rPr>
        <w:t>теплопотребляющих</w:t>
      </w:r>
      <w:proofErr w:type="spellEnd"/>
      <w:r w:rsidRPr="005B7352">
        <w:rPr>
          <w:rFonts w:ascii="Times New Roman" w:hAnsi="Times New Roman"/>
          <w:sz w:val="28"/>
          <w:szCs w:val="28"/>
        </w:rPr>
        <w:t xml:space="preserve"> установок к системе  теплоснабжения нецелесообразно вследствие увеличения совокупных расходов в указанной системе на единицу тепловой мощности, определяемой для зоны действия каждого источника тепловой энергии.</w:t>
      </w:r>
    </w:p>
    <w:p w:rsidR="00C05DB4" w:rsidRPr="005B7352" w:rsidRDefault="00C05DB4" w:rsidP="00D370B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В настоящее время для существующих источников тепловой энергии, имеющих резерв тепловой мощности, вопрос о перераспределении резерва тепловой мощности из одной зоны действия в другую не стоит. В связи с этим расчёт радиуса эффективного теплоснабжения для каждого из источников тепловой энергии </w:t>
      </w:r>
      <w:r w:rsidR="00CA780F" w:rsidRPr="00CA780F">
        <w:rPr>
          <w:rFonts w:ascii="Times New Roman" w:hAnsi="Times New Roman"/>
          <w:sz w:val="28"/>
          <w:szCs w:val="28"/>
        </w:rPr>
        <w:t>Белоносовского</w:t>
      </w:r>
      <w:r w:rsidR="00D56E5C" w:rsidRPr="00CA780F">
        <w:rPr>
          <w:rFonts w:ascii="Times New Roman" w:hAnsi="Times New Roman"/>
          <w:sz w:val="28"/>
          <w:szCs w:val="28"/>
        </w:rPr>
        <w:t xml:space="preserve"> сельского поселения</w:t>
      </w:r>
      <w:r w:rsidRPr="00CA780F">
        <w:rPr>
          <w:rFonts w:ascii="Times New Roman" w:hAnsi="Times New Roman"/>
          <w:sz w:val="28"/>
          <w:szCs w:val="28"/>
        </w:rPr>
        <w:t xml:space="preserve"> в настоящее время не актуален.</w:t>
      </w:r>
    </w:p>
    <w:p w:rsidR="00C05DB4" w:rsidRPr="005B7352" w:rsidRDefault="00C05DB4" w:rsidP="00AA3B49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05DB4" w:rsidRPr="005B7352" w:rsidRDefault="00C05DB4" w:rsidP="00C05DB4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color w:val="464C55"/>
          <w:sz w:val="20"/>
          <w:szCs w:val="20"/>
          <w:shd w:val="clear" w:color="auto" w:fill="FFFFFF"/>
        </w:rPr>
        <w:t> </w:t>
      </w:r>
      <w:r w:rsidRPr="005B7352">
        <w:rPr>
          <w:rFonts w:ascii="Times New Roman" w:hAnsi="Times New Roman"/>
          <w:sz w:val="28"/>
          <w:szCs w:val="28"/>
        </w:rPr>
        <w:t>2.5 Существующие и перспективные значения установленной тепловой мощности основного оборудования источника (источников) тепловой энергии</w:t>
      </w:r>
    </w:p>
    <w:p w:rsidR="002F0172" w:rsidRPr="005B7352" w:rsidRDefault="00C05DB4" w:rsidP="00C05DB4">
      <w:pPr>
        <w:ind w:firstLine="709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Существующие и перспективные значения установленной тепловой мощности основного оборудования источника (источников) тепловой энергии</w:t>
      </w:r>
      <w:r w:rsidR="005B7352">
        <w:rPr>
          <w:rFonts w:ascii="Times New Roman" w:hAnsi="Times New Roman"/>
          <w:sz w:val="28"/>
          <w:szCs w:val="28"/>
        </w:rPr>
        <w:t xml:space="preserve"> пред</w:t>
      </w:r>
      <w:r w:rsidR="00F7591B">
        <w:rPr>
          <w:rFonts w:ascii="Times New Roman" w:hAnsi="Times New Roman"/>
          <w:sz w:val="28"/>
          <w:szCs w:val="28"/>
        </w:rPr>
        <w:t>ставлены в таблице 5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C05DB4" w:rsidRPr="005B7352" w:rsidRDefault="00F7591B" w:rsidP="004661A0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5</w:t>
      </w:r>
    </w:p>
    <w:tbl>
      <w:tblPr>
        <w:tblW w:w="101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10"/>
        <w:gridCol w:w="1522"/>
        <w:gridCol w:w="2625"/>
        <w:gridCol w:w="2524"/>
      </w:tblGrid>
      <w:tr w:rsidR="00DC13AD" w:rsidRPr="003B59FE" w:rsidTr="009B4170">
        <w:tc>
          <w:tcPr>
            <w:tcW w:w="3510" w:type="dxa"/>
            <w:vAlign w:val="center"/>
          </w:tcPr>
          <w:p w:rsidR="00DC13AD" w:rsidRPr="003B59FE" w:rsidRDefault="00DC13AD" w:rsidP="008B724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Наименование источника теплоснабжения, адрес</w:t>
            </w:r>
          </w:p>
        </w:tc>
        <w:tc>
          <w:tcPr>
            <w:tcW w:w="1522" w:type="dxa"/>
            <w:vAlign w:val="center"/>
          </w:tcPr>
          <w:p w:rsidR="00DC13AD" w:rsidRPr="003B59FE" w:rsidRDefault="00DC13AD" w:rsidP="008B724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Теплоноситель</w:t>
            </w:r>
          </w:p>
        </w:tc>
        <w:tc>
          <w:tcPr>
            <w:tcW w:w="2625" w:type="dxa"/>
            <w:vAlign w:val="center"/>
          </w:tcPr>
          <w:p w:rsidR="00DC13AD" w:rsidRPr="003B59FE" w:rsidRDefault="00DC13AD" w:rsidP="008B724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 xml:space="preserve">Существующее значение установленной </w:t>
            </w:r>
            <w:r w:rsidR="00A17C20" w:rsidRPr="003B59FE">
              <w:rPr>
                <w:rFonts w:ascii="Times New Roman" w:hAnsi="Times New Roman"/>
                <w:b/>
              </w:rPr>
              <w:t xml:space="preserve">тепловой </w:t>
            </w:r>
            <w:r w:rsidRPr="003B59FE">
              <w:rPr>
                <w:rFonts w:ascii="Times New Roman" w:hAnsi="Times New Roman"/>
                <w:b/>
              </w:rPr>
              <w:t>мощности, Гкал/час</w:t>
            </w:r>
          </w:p>
        </w:tc>
        <w:tc>
          <w:tcPr>
            <w:tcW w:w="2524" w:type="dxa"/>
            <w:vAlign w:val="center"/>
          </w:tcPr>
          <w:p w:rsidR="00DC13AD" w:rsidRPr="003B59FE" w:rsidRDefault="00DC13AD" w:rsidP="008B724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 xml:space="preserve">Перспективное значение установленной </w:t>
            </w:r>
            <w:r w:rsidR="00A17C20" w:rsidRPr="003B59FE">
              <w:rPr>
                <w:rFonts w:ascii="Times New Roman" w:hAnsi="Times New Roman"/>
                <w:b/>
              </w:rPr>
              <w:t xml:space="preserve">тепловой </w:t>
            </w:r>
            <w:r w:rsidRPr="003B59FE">
              <w:rPr>
                <w:rFonts w:ascii="Times New Roman" w:hAnsi="Times New Roman"/>
                <w:b/>
              </w:rPr>
              <w:t>мощности, Гкал/час</w:t>
            </w:r>
          </w:p>
        </w:tc>
      </w:tr>
      <w:tr w:rsidR="00DC13AD" w:rsidRPr="005B7352" w:rsidTr="009B4170">
        <w:tc>
          <w:tcPr>
            <w:tcW w:w="3510" w:type="dxa"/>
            <w:vAlign w:val="center"/>
          </w:tcPr>
          <w:p w:rsidR="00DC13AD" w:rsidRPr="005B7352" w:rsidRDefault="00E34D05" w:rsidP="008B7248">
            <w:pPr>
              <w:jc w:val="center"/>
              <w:rPr>
                <w:rFonts w:ascii="Times New Roman" w:hAnsi="Times New Roman"/>
              </w:rPr>
            </w:pPr>
            <w:r w:rsidRPr="00E34D05">
              <w:rPr>
                <w:rFonts w:ascii="Times New Roman" w:hAnsi="Times New Roman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</w:rPr>
              <w:t>ул</w:t>
            </w:r>
            <w:proofErr w:type="gramStart"/>
            <w:r w:rsidRPr="00E34D05">
              <w:rPr>
                <w:rFonts w:ascii="Times New Roman" w:hAnsi="Times New Roman"/>
              </w:rPr>
              <w:t>.Ш</w:t>
            </w:r>
            <w:proofErr w:type="gramEnd"/>
            <w:r w:rsidRPr="00E34D05">
              <w:rPr>
                <w:rFonts w:ascii="Times New Roman" w:hAnsi="Times New Roman"/>
              </w:rPr>
              <w:t>кольной</w:t>
            </w:r>
            <w:proofErr w:type="spellEnd"/>
          </w:p>
        </w:tc>
        <w:tc>
          <w:tcPr>
            <w:tcW w:w="1522" w:type="dxa"/>
            <w:vAlign w:val="center"/>
          </w:tcPr>
          <w:p w:rsidR="00DC13AD" w:rsidRPr="00210123" w:rsidRDefault="00DC13AD" w:rsidP="008B7248">
            <w:pPr>
              <w:ind w:firstLine="33"/>
              <w:jc w:val="center"/>
              <w:rPr>
                <w:rFonts w:ascii="Times New Roman" w:hAnsi="Times New Roman"/>
              </w:rPr>
            </w:pPr>
            <w:r w:rsidRPr="00210123">
              <w:rPr>
                <w:rFonts w:ascii="Times New Roman" w:hAnsi="Times New Roman"/>
              </w:rPr>
              <w:t>горячая вода</w:t>
            </w:r>
          </w:p>
        </w:tc>
        <w:tc>
          <w:tcPr>
            <w:tcW w:w="2625" w:type="dxa"/>
            <w:vAlign w:val="center"/>
          </w:tcPr>
          <w:p w:rsidR="00DC13AD" w:rsidRPr="00210123" w:rsidRDefault="002E4762" w:rsidP="008B7248">
            <w:pPr>
              <w:ind w:firstLine="33"/>
              <w:jc w:val="center"/>
              <w:rPr>
                <w:rFonts w:ascii="Times New Roman" w:hAnsi="Times New Roman"/>
              </w:rPr>
            </w:pPr>
            <w:r w:rsidRPr="00210123">
              <w:rPr>
                <w:rFonts w:ascii="Times New Roman" w:hAnsi="Times New Roman"/>
              </w:rPr>
              <w:t>8,6</w:t>
            </w:r>
          </w:p>
        </w:tc>
        <w:tc>
          <w:tcPr>
            <w:tcW w:w="2524" w:type="dxa"/>
            <w:vAlign w:val="center"/>
          </w:tcPr>
          <w:p w:rsidR="00DC13AD" w:rsidRPr="00210123" w:rsidRDefault="002E4762" w:rsidP="008B7248">
            <w:pPr>
              <w:ind w:firstLine="33"/>
              <w:jc w:val="center"/>
              <w:rPr>
                <w:rFonts w:ascii="Times New Roman" w:hAnsi="Times New Roman"/>
              </w:rPr>
            </w:pPr>
            <w:r w:rsidRPr="00210123">
              <w:rPr>
                <w:rFonts w:ascii="Times New Roman" w:hAnsi="Times New Roman"/>
              </w:rPr>
              <w:t>8,6</w:t>
            </w:r>
          </w:p>
        </w:tc>
      </w:tr>
    </w:tbl>
    <w:p w:rsidR="00C05DB4" w:rsidRPr="005B7352" w:rsidRDefault="00C05DB4" w:rsidP="00C05DB4">
      <w:pPr>
        <w:ind w:firstLine="709"/>
        <w:rPr>
          <w:rFonts w:ascii="Times New Roman" w:hAnsi="Times New Roman"/>
          <w:sz w:val="28"/>
          <w:szCs w:val="28"/>
        </w:rPr>
      </w:pPr>
    </w:p>
    <w:p w:rsidR="004D131C" w:rsidRPr="005B7352" w:rsidRDefault="009C6C62" w:rsidP="009C6C6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2.6 С</w:t>
      </w:r>
      <w:r w:rsidR="004D131C" w:rsidRPr="005B7352">
        <w:rPr>
          <w:rFonts w:ascii="Times New Roman" w:hAnsi="Times New Roman"/>
          <w:sz w:val="28"/>
          <w:szCs w:val="28"/>
        </w:rPr>
        <w:t>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</w:r>
    </w:p>
    <w:p w:rsidR="00D370B1" w:rsidRPr="00210123" w:rsidRDefault="00D370B1" w:rsidP="00EB5CD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Значения резервной тепловой мощнос</w:t>
      </w:r>
      <w:r w:rsidR="00EB5CDD">
        <w:rPr>
          <w:rFonts w:ascii="Times New Roman" w:hAnsi="Times New Roman"/>
          <w:sz w:val="28"/>
          <w:szCs w:val="28"/>
        </w:rPr>
        <w:t>ти источников тепловой энерг</w:t>
      </w:r>
      <w:proofErr w:type="gramStart"/>
      <w:r w:rsidR="00EB5CDD">
        <w:rPr>
          <w:rFonts w:ascii="Times New Roman" w:hAnsi="Times New Roman"/>
          <w:sz w:val="28"/>
          <w:szCs w:val="28"/>
        </w:rPr>
        <w:t>ии ООО</w:t>
      </w:r>
      <w:proofErr w:type="gramEnd"/>
      <w:r w:rsidR="00EB5CDD">
        <w:rPr>
          <w:rFonts w:ascii="Times New Roman" w:hAnsi="Times New Roman"/>
          <w:sz w:val="28"/>
          <w:szCs w:val="28"/>
        </w:rPr>
        <w:t xml:space="preserve"> «Никос-</w:t>
      </w:r>
      <w:r w:rsidR="00D52FFF">
        <w:rPr>
          <w:rFonts w:ascii="Times New Roman" w:hAnsi="Times New Roman"/>
          <w:sz w:val="28"/>
          <w:szCs w:val="28"/>
        </w:rPr>
        <w:t>С</w:t>
      </w:r>
      <w:r w:rsidR="00EB5CDD">
        <w:rPr>
          <w:rFonts w:ascii="Times New Roman" w:hAnsi="Times New Roman"/>
          <w:sz w:val="28"/>
          <w:szCs w:val="28"/>
        </w:rPr>
        <w:t>ервис»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="005B7352">
        <w:rPr>
          <w:rFonts w:ascii="Times New Roman" w:hAnsi="Times New Roman"/>
          <w:sz w:val="28"/>
          <w:szCs w:val="28"/>
        </w:rPr>
        <w:t>имеет резерв</w:t>
      </w:r>
      <w:r w:rsidR="00EB5CDD">
        <w:rPr>
          <w:rFonts w:ascii="Times New Roman" w:hAnsi="Times New Roman"/>
          <w:sz w:val="28"/>
          <w:szCs w:val="28"/>
        </w:rPr>
        <w:t xml:space="preserve"> тепловой </w:t>
      </w:r>
      <w:r w:rsidR="00EB5CDD" w:rsidRPr="00210123">
        <w:rPr>
          <w:rFonts w:ascii="Times New Roman" w:hAnsi="Times New Roman"/>
          <w:sz w:val="28"/>
          <w:szCs w:val="28"/>
        </w:rPr>
        <w:t>мощности 4,74</w:t>
      </w:r>
      <w:r w:rsidRPr="00210123">
        <w:rPr>
          <w:rFonts w:ascii="Times New Roman" w:hAnsi="Times New Roman"/>
          <w:sz w:val="28"/>
          <w:szCs w:val="28"/>
        </w:rPr>
        <w:t xml:space="preserve"> Гкал/час.</w:t>
      </w:r>
    </w:p>
    <w:p w:rsidR="00A67FB2" w:rsidRPr="005B7352" w:rsidRDefault="00D370B1" w:rsidP="00EB5CD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Технических ограничений на использование установленной тепловой мощности  источников тепловой энерг</w:t>
      </w:r>
      <w:proofErr w:type="gramStart"/>
      <w:r w:rsidRPr="005B7352">
        <w:rPr>
          <w:rFonts w:ascii="Times New Roman" w:hAnsi="Times New Roman"/>
          <w:sz w:val="28"/>
          <w:szCs w:val="28"/>
        </w:rPr>
        <w:t xml:space="preserve">ии </w:t>
      </w:r>
      <w:r w:rsidR="00EB5CDD" w:rsidRPr="00EB5CDD">
        <w:rPr>
          <w:rFonts w:ascii="Times New Roman" w:hAnsi="Times New Roman"/>
          <w:sz w:val="28"/>
          <w:szCs w:val="28"/>
        </w:rPr>
        <w:t>ООО</w:t>
      </w:r>
      <w:proofErr w:type="gramEnd"/>
      <w:r w:rsidR="00EB5CDD" w:rsidRPr="00EB5CDD">
        <w:rPr>
          <w:rFonts w:ascii="Times New Roman" w:hAnsi="Times New Roman"/>
          <w:sz w:val="28"/>
          <w:szCs w:val="28"/>
        </w:rPr>
        <w:t xml:space="preserve"> «Никос-Сервис»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Pr="005B7352">
        <w:rPr>
          <w:rFonts w:ascii="Times New Roman" w:hAnsi="Times New Roman"/>
          <w:sz w:val="28"/>
          <w:szCs w:val="28"/>
        </w:rPr>
        <w:t>нет.</w:t>
      </w:r>
    </w:p>
    <w:p w:rsidR="00A67FB2" w:rsidRPr="005B7352" w:rsidRDefault="00A67FB2" w:rsidP="00A67FB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67FB2" w:rsidRPr="005B7352" w:rsidRDefault="00A67FB2" w:rsidP="00A67FB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color w:val="464C55"/>
          <w:sz w:val="20"/>
          <w:szCs w:val="20"/>
          <w:shd w:val="clear" w:color="auto" w:fill="FFFFFF"/>
        </w:rPr>
        <w:lastRenderedPageBreak/>
        <w:t> </w:t>
      </w:r>
      <w:r w:rsidRPr="005B7352">
        <w:rPr>
          <w:rFonts w:ascii="Times New Roman" w:hAnsi="Times New Roman"/>
          <w:sz w:val="28"/>
          <w:szCs w:val="28"/>
        </w:rPr>
        <w:t>2.7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</w:r>
    </w:p>
    <w:p w:rsidR="00A67FB2" w:rsidRPr="00210123" w:rsidRDefault="00A67FB2" w:rsidP="00A67FB2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210123">
        <w:rPr>
          <w:rFonts w:ascii="Times New Roman" w:hAnsi="Times New Roman"/>
          <w:sz w:val="28"/>
          <w:szCs w:val="28"/>
        </w:rPr>
        <w:t>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</w:r>
      <w:r w:rsidR="00F7591B" w:rsidRPr="00210123">
        <w:rPr>
          <w:rFonts w:ascii="Times New Roman" w:hAnsi="Times New Roman"/>
          <w:sz w:val="28"/>
          <w:szCs w:val="28"/>
        </w:rPr>
        <w:t xml:space="preserve"> представлены в таблице 6</w:t>
      </w:r>
      <w:r w:rsidRPr="00210123">
        <w:rPr>
          <w:rFonts w:ascii="Times New Roman" w:hAnsi="Times New Roman"/>
          <w:sz w:val="28"/>
          <w:szCs w:val="28"/>
        </w:rPr>
        <w:t>.</w:t>
      </w:r>
    </w:p>
    <w:p w:rsidR="00A67FB2" w:rsidRPr="005B7352" w:rsidRDefault="005B7352" w:rsidP="00A67FB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Таблица </w:t>
      </w:r>
      <w:r w:rsidR="00F7591B">
        <w:rPr>
          <w:rFonts w:ascii="Times New Roman" w:hAnsi="Times New Roman"/>
          <w:sz w:val="28"/>
          <w:szCs w:val="28"/>
        </w:rPr>
        <w:t>6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70"/>
        <w:gridCol w:w="2126"/>
        <w:gridCol w:w="2410"/>
      </w:tblGrid>
      <w:tr w:rsidR="00553442" w:rsidRPr="003B59FE" w:rsidTr="009B4170">
        <w:tc>
          <w:tcPr>
            <w:tcW w:w="5070" w:type="dxa"/>
            <w:vMerge w:val="restart"/>
            <w:vAlign w:val="center"/>
          </w:tcPr>
          <w:p w:rsidR="00553442" w:rsidRPr="003B59FE" w:rsidRDefault="00553442" w:rsidP="00A67FB2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Наименование источника теплоснабжения</w:t>
            </w:r>
          </w:p>
        </w:tc>
        <w:tc>
          <w:tcPr>
            <w:tcW w:w="4536" w:type="dxa"/>
            <w:gridSpan w:val="2"/>
          </w:tcPr>
          <w:p w:rsidR="00553442" w:rsidRPr="003B59FE" w:rsidRDefault="00553442" w:rsidP="00A67FB2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Затраты на собственные и хозяйственные нужды, Гкал/час</w:t>
            </w:r>
          </w:p>
        </w:tc>
      </w:tr>
      <w:tr w:rsidR="00553442" w:rsidRPr="005B7352" w:rsidTr="009B4170">
        <w:tc>
          <w:tcPr>
            <w:tcW w:w="5070" w:type="dxa"/>
            <w:vMerge/>
          </w:tcPr>
          <w:p w:rsidR="00553442" w:rsidRPr="005B7352" w:rsidRDefault="00553442" w:rsidP="0084309A">
            <w:pPr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553442" w:rsidRPr="003B59FE" w:rsidRDefault="00553442" w:rsidP="00A67FB2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существующие</w:t>
            </w:r>
          </w:p>
        </w:tc>
        <w:tc>
          <w:tcPr>
            <w:tcW w:w="2410" w:type="dxa"/>
          </w:tcPr>
          <w:p w:rsidR="00553442" w:rsidRPr="003B59FE" w:rsidRDefault="00553442" w:rsidP="00A67FB2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перспективные</w:t>
            </w:r>
          </w:p>
        </w:tc>
      </w:tr>
      <w:tr w:rsidR="00553442" w:rsidRPr="005B7352" w:rsidTr="009B4170">
        <w:tc>
          <w:tcPr>
            <w:tcW w:w="5070" w:type="dxa"/>
          </w:tcPr>
          <w:p w:rsidR="00553442" w:rsidRPr="005B7352" w:rsidRDefault="00E34D05" w:rsidP="00A67FB2">
            <w:pPr>
              <w:rPr>
                <w:rFonts w:ascii="Times New Roman" w:hAnsi="Times New Roman"/>
              </w:rPr>
            </w:pPr>
            <w:r w:rsidRPr="00E34D05">
              <w:rPr>
                <w:rFonts w:ascii="Times New Roman" w:hAnsi="Times New Roman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</w:rPr>
              <w:t>ул</w:t>
            </w:r>
            <w:proofErr w:type="gramStart"/>
            <w:r w:rsidRPr="00E34D05">
              <w:rPr>
                <w:rFonts w:ascii="Times New Roman" w:hAnsi="Times New Roman"/>
              </w:rPr>
              <w:t>.Ш</w:t>
            </w:r>
            <w:proofErr w:type="gramEnd"/>
            <w:r w:rsidRPr="00E34D05">
              <w:rPr>
                <w:rFonts w:ascii="Times New Roman" w:hAnsi="Times New Roman"/>
              </w:rPr>
              <w:t>кольной</w:t>
            </w:r>
            <w:proofErr w:type="spellEnd"/>
          </w:p>
        </w:tc>
        <w:tc>
          <w:tcPr>
            <w:tcW w:w="2126" w:type="dxa"/>
            <w:vAlign w:val="center"/>
          </w:tcPr>
          <w:p w:rsidR="00553442" w:rsidRPr="00210123" w:rsidRDefault="00137A5C" w:rsidP="00553442">
            <w:pPr>
              <w:jc w:val="center"/>
              <w:rPr>
                <w:rFonts w:ascii="Times New Roman" w:hAnsi="Times New Roman"/>
              </w:rPr>
            </w:pPr>
            <w:r w:rsidRPr="00210123">
              <w:rPr>
                <w:rFonts w:ascii="Times New Roman" w:hAnsi="Times New Roman"/>
              </w:rPr>
              <w:t>0,26</w:t>
            </w:r>
          </w:p>
        </w:tc>
        <w:tc>
          <w:tcPr>
            <w:tcW w:w="2410" w:type="dxa"/>
            <w:vAlign w:val="center"/>
          </w:tcPr>
          <w:p w:rsidR="00553442" w:rsidRPr="00210123" w:rsidRDefault="00137A5C" w:rsidP="00553442">
            <w:pPr>
              <w:jc w:val="center"/>
              <w:rPr>
                <w:rFonts w:ascii="Times New Roman" w:hAnsi="Times New Roman"/>
              </w:rPr>
            </w:pPr>
            <w:r w:rsidRPr="00210123">
              <w:rPr>
                <w:rFonts w:ascii="Times New Roman" w:hAnsi="Times New Roman"/>
              </w:rPr>
              <w:t>0,26</w:t>
            </w:r>
          </w:p>
        </w:tc>
      </w:tr>
    </w:tbl>
    <w:p w:rsidR="00A67FB2" w:rsidRPr="005B7352" w:rsidRDefault="00A67FB2" w:rsidP="00A67FB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D370B1" w:rsidRPr="005B7352" w:rsidRDefault="00DA0608" w:rsidP="00DA060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2.8 Значения существующей и перспективной тепловой мощности источников тепловой энергии нетто</w:t>
      </w:r>
    </w:p>
    <w:p w:rsidR="00DA0608" w:rsidRPr="00210123" w:rsidRDefault="00DA0608" w:rsidP="00DA0608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210123">
        <w:rPr>
          <w:rFonts w:ascii="Times New Roman" w:hAnsi="Times New Roman"/>
          <w:sz w:val="28"/>
          <w:szCs w:val="28"/>
        </w:rPr>
        <w:t xml:space="preserve">Существующая и перспективная тепловая мощность источников тепловой энергии </w:t>
      </w:r>
      <w:r w:rsidR="00AA3B49" w:rsidRPr="00210123">
        <w:rPr>
          <w:rFonts w:ascii="Times New Roman" w:hAnsi="Times New Roman"/>
          <w:sz w:val="28"/>
          <w:szCs w:val="28"/>
        </w:rPr>
        <w:t>«</w:t>
      </w:r>
      <w:r w:rsidRPr="00210123">
        <w:rPr>
          <w:rFonts w:ascii="Times New Roman" w:hAnsi="Times New Roman"/>
          <w:sz w:val="28"/>
          <w:szCs w:val="28"/>
        </w:rPr>
        <w:t>нетто</w:t>
      </w:r>
      <w:r w:rsidR="00AA3B49" w:rsidRPr="00210123">
        <w:rPr>
          <w:rFonts w:ascii="Times New Roman" w:hAnsi="Times New Roman"/>
          <w:sz w:val="28"/>
          <w:szCs w:val="28"/>
        </w:rPr>
        <w:t>»</w:t>
      </w:r>
      <w:r w:rsidR="00F7591B" w:rsidRPr="00210123">
        <w:rPr>
          <w:rFonts w:ascii="Times New Roman" w:hAnsi="Times New Roman"/>
          <w:sz w:val="28"/>
          <w:szCs w:val="28"/>
        </w:rPr>
        <w:t xml:space="preserve"> представленная в таблице 7</w:t>
      </w:r>
      <w:r w:rsidRPr="00210123">
        <w:rPr>
          <w:rFonts w:ascii="Times New Roman" w:hAnsi="Times New Roman"/>
          <w:sz w:val="28"/>
          <w:szCs w:val="28"/>
        </w:rPr>
        <w:t>.</w:t>
      </w:r>
    </w:p>
    <w:p w:rsidR="00DA0608" w:rsidRPr="005B7352" w:rsidRDefault="00F7591B" w:rsidP="004661A0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7</w:t>
      </w:r>
    </w:p>
    <w:tbl>
      <w:tblPr>
        <w:tblW w:w="10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36"/>
        <w:gridCol w:w="1275"/>
        <w:gridCol w:w="1860"/>
        <w:gridCol w:w="1504"/>
        <w:gridCol w:w="1559"/>
      </w:tblGrid>
      <w:tr w:rsidR="0084309A" w:rsidRPr="003B59FE" w:rsidTr="009B4170">
        <w:tc>
          <w:tcPr>
            <w:tcW w:w="3936" w:type="dxa"/>
            <w:vMerge w:val="restart"/>
            <w:vAlign w:val="center"/>
          </w:tcPr>
          <w:p w:rsidR="0084309A" w:rsidRPr="003B59FE" w:rsidRDefault="0084309A" w:rsidP="00DA060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Наименование источника теплоснабжения</w:t>
            </w:r>
          </w:p>
        </w:tc>
        <w:tc>
          <w:tcPr>
            <w:tcW w:w="1275" w:type="dxa"/>
            <w:vMerge w:val="restart"/>
            <w:vAlign w:val="center"/>
          </w:tcPr>
          <w:p w:rsidR="0084309A" w:rsidRPr="003B59FE" w:rsidRDefault="0084309A" w:rsidP="0084309A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Теплоноситель</w:t>
            </w:r>
          </w:p>
        </w:tc>
        <w:tc>
          <w:tcPr>
            <w:tcW w:w="1860" w:type="dxa"/>
            <w:vMerge w:val="restart"/>
            <w:vAlign w:val="center"/>
          </w:tcPr>
          <w:p w:rsidR="0084309A" w:rsidRPr="003B59FE" w:rsidRDefault="0084309A" w:rsidP="00DA060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Фактическая располагаемая мощность источника, Гкал/час</w:t>
            </w:r>
          </w:p>
        </w:tc>
        <w:tc>
          <w:tcPr>
            <w:tcW w:w="3063" w:type="dxa"/>
            <w:gridSpan w:val="2"/>
          </w:tcPr>
          <w:p w:rsidR="0084309A" w:rsidRPr="003B59FE" w:rsidRDefault="0084309A" w:rsidP="00DA060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 xml:space="preserve">Мощность тепловой энергии </w:t>
            </w:r>
            <w:r w:rsidR="00A10D77" w:rsidRPr="003B59FE">
              <w:rPr>
                <w:rFonts w:ascii="Times New Roman" w:hAnsi="Times New Roman"/>
                <w:b/>
              </w:rPr>
              <w:t>«</w:t>
            </w:r>
            <w:r w:rsidRPr="003B59FE">
              <w:rPr>
                <w:rFonts w:ascii="Times New Roman" w:hAnsi="Times New Roman"/>
                <w:b/>
              </w:rPr>
              <w:t>нетто</w:t>
            </w:r>
            <w:r w:rsidR="00A10D77" w:rsidRPr="003B59FE">
              <w:rPr>
                <w:rFonts w:ascii="Times New Roman" w:hAnsi="Times New Roman"/>
                <w:b/>
              </w:rPr>
              <w:t>»</w:t>
            </w:r>
            <w:r w:rsidRPr="003B59FE">
              <w:rPr>
                <w:rFonts w:ascii="Times New Roman" w:hAnsi="Times New Roman"/>
                <w:b/>
              </w:rPr>
              <w:t>, Гкал/час</w:t>
            </w:r>
          </w:p>
        </w:tc>
      </w:tr>
      <w:tr w:rsidR="0084309A" w:rsidRPr="005B7352" w:rsidTr="009B4170">
        <w:tc>
          <w:tcPr>
            <w:tcW w:w="3936" w:type="dxa"/>
            <w:vMerge/>
          </w:tcPr>
          <w:p w:rsidR="0084309A" w:rsidRPr="005B7352" w:rsidRDefault="0084309A" w:rsidP="0084309A">
            <w:pPr>
              <w:rPr>
                <w:rFonts w:ascii="Times New Roman" w:hAnsi="Times New Roman"/>
              </w:rPr>
            </w:pPr>
          </w:p>
        </w:tc>
        <w:tc>
          <w:tcPr>
            <w:tcW w:w="1275" w:type="dxa"/>
            <w:vMerge/>
          </w:tcPr>
          <w:p w:rsidR="0084309A" w:rsidRPr="005B7352" w:rsidRDefault="0084309A" w:rsidP="0084309A">
            <w:pPr>
              <w:rPr>
                <w:rFonts w:ascii="Times New Roman" w:hAnsi="Times New Roman"/>
              </w:rPr>
            </w:pPr>
          </w:p>
        </w:tc>
        <w:tc>
          <w:tcPr>
            <w:tcW w:w="1860" w:type="dxa"/>
            <w:vMerge/>
          </w:tcPr>
          <w:p w:rsidR="0084309A" w:rsidRPr="005B7352" w:rsidRDefault="0084309A" w:rsidP="0084309A">
            <w:pPr>
              <w:rPr>
                <w:rFonts w:ascii="Times New Roman" w:hAnsi="Times New Roman"/>
              </w:rPr>
            </w:pPr>
          </w:p>
        </w:tc>
        <w:tc>
          <w:tcPr>
            <w:tcW w:w="1504" w:type="dxa"/>
            <w:vAlign w:val="center"/>
          </w:tcPr>
          <w:p w:rsidR="0084309A" w:rsidRPr="003B59FE" w:rsidRDefault="0084309A" w:rsidP="00DA060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существующие</w:t>
            </w:r>
          </w:p>
        </w:tc>
        <w:tc>
          <w:tcPr>
            <w:tcW w:w="1559" w:type="dxa"/>
            <w:vAlign w:val="center"/>
          </w:tcPr>
          <w:p w:rsidR="0084309A" w:rsidRPr="003B59FE" w:rsidRDefault="0084309A" w:rsidP="00DA060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перспективные</w:t>
            </w:r>
          </w:p>
        </w:tc>
      </w:tr>
      <w:tr w:rsidR="0084309A" w:rsidRPr="005B7352" w:rsidTr="009B4170">
        <w:tc>
          <w:tcPr>
            <w:tcW w:w="3936" w:type="dxa"/>
          </w:tcPr>
          <w:p w:rsidR="0084309A" w:rsidRPr="005B7352" w:rsidRDefault="00E34D05" w:rsidP="0084309A">
            <w:pPr>
              <w:rPr>
                <w:rFonts w:ascii="Times New Roman" w:hAnsi="Times New Roman"/>
              </w:rPr>
            </w:pPr>
            <w:r w:rsidRPr="00E34D05">
              <w:rPr>
                <w:rFonts w:ascii="Times New Roman" w:hAnsi="Times New Roman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</w:rPr>
              <w:t>ул</w:t>
            </w:r>
            <w:proofErr w:type="gramStart"/>
            <w:r w:rsidRPr="00E34D05">
              <w:rPr>
                <w:rFonts w:ascii="Times New Roman" w:hAnsi="Times New Roman"/>
              </w:rPr>
              <w:t>.Ш</w:t>
            </w:r>
            <w:proofErr w:type="gramEnd"/>
            <w:r w:rsidRPr="00E34D05">
              <w:rPr>
                <w:rFonts w:ascii="Times New Roman" w:hAnsi="Times New Roman"/>
              </w:rPr>
              <w:t>кольной</w:t>
            </w:r>
            <w:proofErr w:type="spellEnd"/>
          </w:p>
        </w:tc>
        <w:tc>
          <w:tcPr>
            <w:tcW w:w="1275" w:type="dxa"/>
            <w:vAlign w:val="center"/>
          </w:tcPr>
          <w:p w:rsidR="0084309A" w:rsidRPr="00210123" w:rsidRDefault="0084309A" w:rsidP="0084309A">
            <w:pPr>
              <w:jc w:val="center"/>
              <w:rPr>
                <w:rFonts w:ascii="Times New Roman" w:hAnsi="Times New Roman"/>
              </w:rPr>
            </w:pPr>
            <w:r w:rsidRPr="00210123">
              <w:rPr>
                <w:rFonts w:ascii="Times New Roman" w:hAnsi="Times New Roman"/>
              </w:rPr>
              <w:t>Горячая вода</w:t>
            </w:r>
          </w:p>
        </w:tc>
        <w:tc>
          <w:tcPr>
            <w:tcW w:w="1860" w:type="dxa"/>
            <w:vAlign w:val="center"/>
          </w:tcPr>
          <w:p w:rsidR="0084309A" w:rsidRPr="00210123" w:rsidRDefault="00137A5C" w:rsidP="00DA0608">
            <w:pPr>
              <w:jc w:val="center"/>
              <w:rPr>
                <w:rFonts w:ascii="Times New Roman" w:hAnsi="Times New Roman"/>
              </w:rPr>
            </w:pPr>
            <w:r w:rsidRPr="00210123">
              <w:rPr>
                <w:rFonts w:ascii="Times New Roman" w:hAnsi="Times New Roman"/>
              </w:rPr>
              <w:t>8,6</w:t>
            </w:r>
          </w:p>
        </w:tc>
        <w:tc>
          <w:tcPr>
            <w:tcW w:w="1504" w:type="dxa"/>
            <w:vAlign w:val="center"/>
          </w:tcPr>
          <w:p w:rsidR="0084309A" w:rsidRPr="00210123" w:rsidRDefault="00137A5C" w:rsidP="00DA0608">
            <w:pPr>
              <w:jc w:val="center"/>
              <w:rPr>
                <w:rFonts w:ascii="Times New Roman" w:hAnsi="Times New Roman"/>
              </w:rPr>
            </w:pPr>
            <w:r w:rsidRPr="00210123">
              <w:rPr>
                <w:rFonts w:ascii="Times New Roman" w:hAnsi="Times New Roman"/>
              </w:rPr>
              <w:t>8,34</w:t>
            </w:r>
          </w:p>
        </w:tc>
        <w:tc>
          <w:tcPr>
            <w:tcW w:w="1559" w:type="dxa"/>
            <w:vAlign w:val="center"/>
          </w:tcPr>
          <w:p w:rsidR="0084309A" w:rsidRPr="00210123" w:rsidRDefault="00137A5C" w:rsidP="00DA0608">
            <w:pPr>
              <w:jc w:val="center"/>
              <w:rPr>
                <w:rFonts w:ascii="Times New Roman" w:hAnsi="Times New Roman"/>
              </w:rPr>
            </w:pPr>
            <w:r w:rsidRPr="00210123">
              <w:rPr>
                <w:rFonts w:ascii="Times New Roman" w:hAnsi="Times New Roman"/>
              </w:rPr>
              <w:t>8,34</w:t>
            </w:r>
          </w:p>
        </w:tc>
      </w:tr>
    </w:tbl>
    <w:p w:rsidR="00D370B1" w:rsidRPr="005B7352" w:rsidRDefault="00D370B1" w:rsidP="00D370B1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C6C62" w:rsidRPr="005B7352" w:rsidRDefault="0084309A" w:rsidP="009C6C6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2.9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</w:r>
    </w:p>
    <w:p w:rsidR="004D131C" w:rsidRPr="005B7352" w:rsidRDefault="0084309A" w:rsidP="004661A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Значения существующих и перспективных потерь тепловой энергии при ее передаче по тепловым сетям</w:t>
      </w:r>
      <w:r w:rsidR="00F7591B">
        <w:rPr>
          <w:rFonts w:ascii="Times New Roman" w:hAnsi="Times New Roman"/>
          <w:sz w:val="28"/>
          <w:szCs w:val="28"/>
        </w:rPr>
        <w:t xml:space="preserve"> указаны в таблице 8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BE7786" w:rsidRDefault="00F7591B" w:rsidP="004661A0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8</w:t>
      </w:r>
    </w:p>
    <w:tbl>
      <w:tblPr>
        <w:tblW w:w="100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4"/>
        <w:gridCol w:w="3462"/>
        <w:gridCol w:w="1107"/>
        <w:gridCol w:w="1356"/>
        <w:gridCol w:w="1407"/>
        <w:gridCol w:w="2241"/>
      </w:tblGrid>
      <w:tr w:rsidR="009B4170" w:rsidRPr="00137A5C" w:rsidTr="009B4170">
        <w:trPr>
          <w:trHeight w:val="1190"/>
        </w:trPr>
        <w:tc>
          <w:tcPr>
            <w:tcW w:w="474" w:type="dxa"/>
            <w:vAlign w:val="center"/>
          </w:tcPr>
          <w:p w:rsidR="009B4170" w:rsidRPr="00137A5C" w:rsidRDefault="009B4170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№</w:t>
            </w:r>
          </w:p>
          <w:p w:rsidR="009B4170" w:rsidRPr="00137A5C" w:rsidRDefault="009B4170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proofErr w:type="gramStart"/>
            <w:r w:rsidRPr="00137A5C">
              <w:rPr>
                <w:rFonts w:ascii="Times New Roman" w:hAnsi="Times New Roman"/>
                <w:b/>
                <w:sz w:val="18"/>
              </w:rPr>
              <w:t>п</w:t>
            </w:r>
            <w:proofErr w:type="gramEnd"/>
            <w:r w:rsidRPr="00137A5C">
              <w:rPr>
                <w:rFonts w:ascii="Times New Roman" w:hAnsi="Times New Roman"/>
                <w:b/>
                <w:sz w:val="18"/>
              </w:rPr>
              <w:t>/п</w:t>
            </w:r>
          </w:p>
        </w:tc>
        <w:tc>
          <w:tcPr>
            <w:tcW w:w="3462" w:type="dxa"/>
            <w:vAlign w:val="center"/>
          </w:tcPr>
          <w:p w:rsidR="009B4170" w:rsidRPr="00137A5C" w:rsidRDefault="009B4170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Наименование источника теплоснабжения</w:t>
            </w:r>
          </w:p>
        </w:tc>
        <w:tc>
          <w:tcPr>
            <w:tcW w:w="1107" w:type="dxa"/>
            <w:vAlign w:val="center"/>
          </w:tcPr>
          <w:p w:rsidR="009B4170" w:rsidRPr="00137A5C" w:rsidRDefault="009B4170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Теплоноситель</w:t>
            </w:r>
          </w:p>
        </w:tc>
        <w:tc>
          <w:tcPr>
            <w:tcW w:w="1356" w:type="dxa"/>
            <w:vAlign w:val="center"/>
          </w:tcPr>
          <w:p w:rsidR="009B4170" w:rsidRPr="00137A5C" w:rsidRDefault="009B4170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Отпуск тепловой энергии в тепловую сеть, Гкал</w:t>
            </w:r>
          </w:p>
        </w:tc>
        <w:tc>
          <w:tcPr>
            <w:tcW w:w="1407" w:type="dxa"/>
            <w:vAlign w:val="center"/>
          </w:tcPr>
          <w:p w:rsidR="009B4170" w:rsidRPr="00137A5C" w:rsidRDefault="009B4170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Отпуск тепловой энергии потребителям, Гкал</w:t>
            </w:r>
          </w:p>
        </w:tc>
        <w:tc>
          <w:tcPr>
            <w:tcW w:w="2241" w:type="dxa"/>
            <w:vAlign w:val="center"/>
          </w:tcPr>
          <w:p w:rsidR="009B4170" w:rsidRPr="00137A5C" w:rsidRDefault="009B4170" w:rsidP="009B4170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Потери тепловой энергии в сетях через теплоизоляционные конструкции теплопроводов, Гкал</w:t>
            </w:r>
          </w:p>
          <w:p w:rsidR="009B4170" w:rsidRPr="00137A5C" w:rsidRDefault="009B4170" w:rsidP="009B4170">
            <w:pPr>
              <w:jc w:val="center"/>
              <w:rPr>
                <w:rFonts w:ascii="Times New Roman" w:hAnsi="Times New Roman"/>
                <w:b/>
                <w:sz w:val="18"/>
              </w:rPr>
            </w:pPr>
          </w:p>
        </w:tc>
      </w:tr>
      <w:tr w:rsidR="009B4170" w:rsidRPr="00137A5C" w:rsidTr="009B4170">
        <w:tc>
          <w:tcPr>
            <w:tcW w:w="474" w:type="dxa"/>
            <w:vAlign w:val="center"/>
          </w:tcPr>
          <w:p w:rsidR="009B4170" w:rsidRPr="00137A5C" w:rsidRDefault="009B4170" w:rsidP="00137A5C">
            <w:pPr>
              <w:jc w:val="center"/>
              <w:rPr>
                <w:rFonts w:ascii="Times New Roman" w:hAnsi="Times New Roman"/>
                <w:sz w:val="18"/>
              </w:rPr>
            </w:pPr>
            <w:r w:rsidRPr="00137A5C">
              <w:rPr>
                <w:rFonts w:ascii="Times New Roman" w:hAnsi="Times New Roman"/>
                <w:sz w:val="18"/>
              </w:rPr>
              <w:t>1</w:t>
            </w:r>
          </w:p>
        </w:tc>
        <w:tc>
          <w:tcPr>
            <w:tcW w:w="3462" w:type="dxa"/>
            <w:vAlign w:val="center"/>
          </w:tcPr>
          <w:p w:rsidR="009B4170" w:rsidRPr="00137A5C" w:rsidRDefault="009B4170" w:rsidP="00137A5C">
            <w:pPr>
              <w:jc w:val="center"/>
              <w:rPr>
                <w:rFonts w:ascii="Times New Roman" w:hAnsi="Times New Roman"/>
                <w:sz w:val="18"/>
              </w:rPr>
            </w:pPr>
            <w:r w:rsidRPr="00E34D05">
              <w:rPr>
                <w:rFonts w:ascii="Times New Roman" w:hAnsi="Times New Roman"/>
                <w:sz w:val="18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  <w:sz w:val="18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  <w:sz w:val="18"/>
              </w:rPr>
              <w:t xml:space="preserve"> </w:t>
            </w:r>
            <w:r w:rsidRPr="00E34D05">
              <w:rPr>
                <w:rFonts w:ascii="Times New Roman" w:hAnsi="Times New Roman"/>
                <w:sz w:val="18"/>
              </w:rPr>
              <w:lastRenderedPageBreak/>
              <w:t xml:space="preserve">р-н, п. </w:t>
            </w:r>
            <w:proofErr w:type="spellStart"/>
            <w:r w:rsidRPr="00E34D05">
              <w:rPr>
                <w:rFonts w:ascii="Times New Roman" w:hAnsi="Times New Roman"/>
                <w:sz w:val="18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  <w:sz w:val="18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  <w:sz w:val="18"/>
              </w:rPr>
              <w:t>ул</w:t>
            </w:r>
            <w:proofErr w:type="gramStart"/>
            <w:r w:rsidRPr="00E34D05">
              <w:rPr>
                <w:rFonts w:ascii="Times New Roman" w:hAnsi="Times New Roman"/>
                <w:sz w:val="18"/>
              </w:rPr>
              <w:t>.Ш</w:t>
            </w:r>
            <w:proofErr w:type="gramEnd"/>
            <w:r w:rsidRPr="00E34D05">
              <w:rPr>
                <w:rFonts w:ascii="Times New Roman" w:hAnsi="Times New Roman"/>
                <w:sz w:val="18"/>
              </w:rPr>
              <w:t>кольной</w:t>
            </w:r>
            <w:proofErr w:type="spellEnd"/>
          </w:p>
        </w:tc>
        <w:tc>
          <w:tcPr>
            <w:tcW w:w="1107" w:type="dxa"/>
            <w:vAlign w:val="center"/>
          </w:tcPr>
          <w:p w:rsidR="009B4170" w:rsidRPr="0027677B" w:rsidRDefault="009B4170" w:rsidP="00137A5C">
            <w:pPr>
              <w:jc w:val="center"/>
              <w:rPr>
                <w:rFonts w:ascii="Times New Roman" w:hAnsi="Times New Roman"/>
                <w:sz w:val="18"/>
              </w:rPr>
            </w:pPr>
            <w:r w:rsidRPr="0027677B">
              <w:rPr>
                <w:rFonts w:ascii="Times New Roman" w:hAnsi="Times New Roman"/>
                <w:sz w:val="18"/>
              </w:rPr>
              <w:lastRenderedPageBreak/>
              <w:t>Горячая вода</w:t>
            </w:r>
          </w:p>
        </w:tc>
        <w:tc>
          <w:tcPr>
            <w:tcW w:w="1356" w:type="dxa"/>
            <w:vAlign w:val="center"/>
          </w:tcPr>
          <w:p w:rsidR="009B4170" w:rsidRPr="0027677B" w:rsidRDefault="009B4170" w:rsidP="00137A5C">
            <w:pPr>
              <w:jc w:val="center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1575,899</w:t>
            </w:r>
          </w:p>
        </w:tc>
        <w:tc>
          <w:tcPr>
            <w:tcW w:w="1407" w:type="dxa"/>
            <w:vAlign w:val="center"/>
          </w:tcPr>
          <w:p w:rsidR="009B4170" w:rsidRPr="0027677B" w:rsidRDefault="009B4170" w:rsidP="00137A5C">
            <w:pPr>
              <w:jc w:val="center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1575,899</w:t>
            </w:r>
          </w:p>
        </w:tc>
        <w:tc>
          <w:tcPr>
            <w:tcW w:w="2241" w:type="dxa"/>
            <w:vAlign w:val="center"/>
          </w:tcPr>
          <w:p w:rsidR="009B4170" w:rsidRPr="0027677B" w:rsidRDefault="009B4170" w:rsidP="00137A5C">
            <w:pPr>
              <w:jc w:val="center"/>
              <w:rPr>
                <w:rFonts w:ascii="Times New Roman" w:hAnsi="Times New Roman"/>
                <w:sz w:val="18"/>
              </w:rPr>
            </w:pPr>
            <w:r w:rsidRPr="0027677B">
              <w:rPr>
                <w:rFonts w:ascii="Times New Roman" w:hAnsi="Times New Roman"/>
                <w:sz w:val="18"/>
              </w:rPr>
              <w:t>768,60</w:t>
            </w:r>
          </w:p>
          <w:p w:rsidR="009B4170" w:rsidRPr="00AC4EB1" w:rsidRDefault="009B4170" w:rsidP="00137A5C">
            <w:pPr>
              <w:jc w:val="center"/>
              <w:rPr>
                <w:rFonts w:ascii="Times New Roman" w:hAnsi="Times New Roman"/>
                <w:color w:val="FF0000"/>
                <w:sz w:val="18"/>
              </w:rPr>
            </w:pPr>
            <w:r w:rsidRPr="00AC4EB1">
              <w:rPr>
                <w:rFonts w:ascii="Times New Roman" w:hAnsi="Times New Roman"/>
                <w:color w:val="FF0000"/>
                <w:sz w:val="18"/>
              </w:rPr>
              <w:t>-</w:t>
            </w:r>
          </w:p>
        </w:tc>
      </w:tr>
    </w:tbl>
    <w:p w:rsidR="0084309A" w:rsidRPr="005B7352" w:rsidRDefault="0084309A" w:rsidP="0084309A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4143D" w:rsidRPr="005B7352" w:rsidRDefault="0014143D" w:rsidP="0014143D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2.10 Затраты существующей и перспективной тепловой мощности на хозяйственные нужды теплоснабжающей (</w:t>
      </w:r>
      <w:proofErr w:type="spellStart"/>
      <w:r w:rsidRPr="005B7352">
        <w:rPr>
          <w:rFonts w:ascii="Times New Roman" w:hAnsi="Times New Roman"/>
          <w:sz w:val="28"/>
          <w:szCs w:val="28"/>
        </w:rPr>
        <w:t>теплосетевой</w:t>
      </w:r>
      <w:proofErr w:type="spellEnd"/>
      <w:r w:rsidRPr="005B7352">
        <w:rPr>
          <w:rFonts w:ascii="Times New Roman" w:hAnsi="Times New Roman"/>
          <w:sz w:val="28"/>
          <w:szCs w:val="28"/>
        </w:rPr>
        <w:t>) организации в отношении тепловых сетей</w:t>
      </w:r>
    </w:p>
    <w:p w:rsidR="0014143D" w:rsidRPr="00337E4D" w:rsidRDefault="0014143D" w:rsidP="0014143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37E4D">
        <w:rPr>
          <w:rFonts w:ascii="Times New Roman" w:hAnsi="Times New Roman"/>
          <w:sz w:val="28"/>
          <w:szCs w:val="28"/>
        </w:rPr>
        <w:t>Затраты существующей и перспективной тепловой мощности на хозяйственные нужды теплоснабжающей (</w:t>
      </w:r>
      <w:proofErr w:type="spellStart"/>
      <w:r w:rsidRPr="00337E4D">
        <w:rPr>
          <w:rFonts w:ascii="Times New Roman" w:hAnsi="Times New Roman"/>
          <w:sz w:val="28"/>
          <w:szCs w:val="28"/>
        </w:rPr>
        <w:t>теплосетевой</w:t>
      </w:r>
      <w:proofErr w:type="spellEnd"/>
      <w:r w:rsidRPr="00337E4D">
        <w:rPr>
          <w:rFonts w:ascii="Times New Roman" w:hAnsi="Times New Roman"/>
          <w:sz w:val="28"/>
          <w:szCs w:val="28"/>
        </w:rPr>
        <w:t>) организации в отношении тепловых сетей</w:t>
      </w:r>
      <w:r w:rsidR="00F7591B" w:rsidRPr="00337E4D">
        <w:rPr>
          <w:rFonts w:ascii="Times New Roman" w:hAnsi="Times New Roman"/>
          <w:sz w:val="28"/>
          <w:szCs w:val="28"/>
        </w:rPr>
        <w:t xml:space="preserve"> представлены в таблице 9</w:t>
      </w:r>
      <w:r w:rsidRPr="00337E4D">
        <w:rPr>
          <w:rFonts w:ascii="Times New Roman" w:hAnsi="Times New Roman"/>
          <w:sz w:val="28"/>
          <w:szCs w:val="28"/>
        </w:rPr>
        <w:t>.</w:t>
      </w:r>
    </w:p>
    <w:p w:rsidR="0014143D" w:rsidRPr="005B7352" w:rsidRDefault="00F7591B" w:rsidP="004661A0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9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2251"/>
        <w:gridCol w:w="1865"/>
        <w:gridCol w:w="2621"/>
        <w:gridCol w:w="2613"/>
      </w:tblGrid>
      <w:tr w:rsidR="00595172" w:rsidRPr="00892C3D" w:rsidTr="00E76FE4">
        <w:tc>
          <w:tcPr>
            <w:tcW w:w="503" w:type="dxa"/>
            <w:vMerge w:val="restart"/>
            <w:vAlign w:val="center"/>
          </w:tcPr>
          <w:p w:rsidR="0014143D" w:rsidRPr="00892C3D" w:rsidRDefault="0014143D" w:rsidP="00892C3D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2C3D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  <w:p w:rsidR="0014143D" w:rsidRPr="00892C3D" w:rsidRDefault="0014143D" w:rsidP="00892C3D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892C3D">
              <w:rPr>
                <w:rFonts w:ascii="Times New Roman" w:hAnsi="Times New Roman"/>
                <w:b/>
                <w:sz w:val="20"/>
                <w:szCs w:val="20"/>
              </w:rPr>
              <w:t>п</w:t>
            </w:r>
            <w:proofErr w:type="gramEnd"/>
            <w:r w:rsidRPr="00892C3D">
              <w:rPr>
                <w:rFonts w:ascii="Times New Roman" w:hAnsi="Times New Roman"/>
                <w:b/>
                <w:sz w:val="20"/>
                <w:szCs w:val="20"/>
              </w:rPr>
              <w:t>/п</w:t>
            </w:r>
          </w:p>
        </w:tc>
        <w:tc>
          <w:tcPr>
            <w:tcW w:w="2254" w:type="dxa"/>
            <w:vMerge w:val="restart"/>
            <w:vAlign w:val="center"/>
          </w:tcPr>
          <w:p w:rsidR="0014143D" w:rsidRPr="00FE702F" w:rsidRDefault="0014143D" w:rsidP="00892C3D">
            <w:pPr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E702F">
              <w:rPr>
                <w:rFonts w:ascii="Times New Roman" w:hAnsi="Times New Roman"/>
                <w:b/>
                <w:color w:val="000000"/>
              </w:rPr>
              <w:t>Наименование источника теплоснабжения</w:t>
            </w:r>
            <w:r w:rsidR="003B7DD1" w:rsidRPr="00FE702F">
              <w:rPr>
                <w:rFonts w:ascii="Times New Roman" w:hAnsi="Times New Roman"/>
                <w:b/>
                <w:color w:val="000000"/>
              </w:rPr>
              <w:t>, теплоснабжающей организации</w:t>
            </w:r>
          </w:p>
        </w:tc>
        <w:tc>
          <w:tcPr>
            <w:tcW w:w="1865" w:type="dxa"/>
            <w:vMerge w:val="restart"/>
            <w:vAlign w:val="center"/>
          </w:tcPr>
          <w:p w:rsidR="0014143D" w:rsidRPr="00892C3D" w:rsidRDefault="0014143D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Теплоноситель</w:t>
            </w:r>
          </w:p>
        </w:tc>
        <w:tc>
          <w:tcPr>
            <w:tcW w:w="5799" w:type="dxa"/>
            <w:gridSpan w:val="2"/>
            <w:vAlign w:val="center"/>
          </w:tcPr>
          <w:p w:rsidR="0014143D" w:rsidRPr="00892C3D" w:rsidRDefault="0014143D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Затраты тепловой мощности на  хозяйственные нужды теплоснабжающей (</w:t>
            </w:r>
            <w:proofErr w:type="spellStart"/>
            <w:r w:rsidRPr="00892C3D">
              <w:rPr>
                <w:rFonts w:ascii="Times New Roman" w:hAnsi="Times New Roman"/>
                <w:b/>
              </w:rPr>
              <w:t>теплосетевой</w:t>
            </w:r>
            <w:proofErr w:type="spellEnd"/>
            <w:r w:rsidRPr="00892C3D">
              <w:rPr>
                <w:rFonts w:ascii="Times New Roman" w:hAnsi="Times New Roman"/>
                <w:b/>
              </w:rPr>
              <w:t>) организации в отношении тепловых сетей, Гкал/</w:t>
            </w:r>
            <w:proofErr w:type="gramStart"/>
            <w:r w:rsidRPr="00892C3D">
              <w:rPr>
                <w:rFonts w:ascii="Times New Roman" w:hAnsi="Times New Roman"/>
                <w:b/>
              </w:rPr>
              <w:t>ч</w:t>
            </w:r>
            <w:proofErr w:type="gramEnd"/>
          </w:p>
        </w:tc>
      </w:tr>
      <w:tr w:rsidR="00595172" w:rsidRPr="0058591F" w:rsidTr="00E76FE4">
        <w:tc>
          <w:tcPr>
            <w:tcW w:w="503" w:type="dxa"/>
            <w:vMerge/>
            <w:vAlign w:val="center"/>
          </w:tcPr>
          <w:p w:rsidR="0014143D" w:rsidRPr="0058591F" w:rsidRDefault="0014143D" w:rsidP="00892C3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54" w:type="dxa"/>
            <w:vMerge/>
            <w:vAlign w:val="center"/>
          </w:tcPr>
          <w:p w:rsidR="0014143D" w:rsidRPr="00FE702F" w:rsidRDefault="0014143D" w:rsidP="00892C3D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65" w:type="dxa"/>
            <w:vMerge/>
            <w:vAlign w:val="center"/>
          </w:tcPr>
          <w:p w:rsidR="0014143D" w:rsidRPr="0058591F" w:rsidRDefault="0014143D" w:rsidP="00892C3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914" w:type="dxa"/>
            <w:vAlign w:val="center"/>
          </w:tcPr>
          <w:p w:rsidR="0014143D" w:rsidRPr="00892C3D" w:rsidRDefault="0014143D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существующие</w:t>
            </w:r>
          </w:p>
        </w:tc>
        <w:tc>
          <w:tcPr>
            <w:tcW w:w="2885" w:type="dxa"/>
            <w:vAlign w:val="center"/>
          </w:tcPr>
          <w:p w:rsidR="0014143D" w:rsidRPr="00892C3D" w:rsidRDefault="0014143D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перспективные</w:t>
            </w:r>
          </w:p>
        </w:tc>
      </w:tr>
      <w:tr w:rsidR="00595172" w:rsidRPr="0058591F" w:rsidTr="00E76FE4">
        <w:tc>
          <w:tcPr>
            <w:tcW w:w="503" w:type="dxa"/>
            <w:vAlign w:val="center"/>
          </w:tcPr>
          <w:p w:rsidR="0014143D" w:rsidRPr="0058591F" w:rsidRDefault="00E76FE4" w:rsidP="00892C3D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2254" w:type="dxa"/>
            <w:vAlign w:val="center"/>
          </w:tcPr>
          <w:p w:rsidR="0014143D" w:rsidRPr="0058591F" w:rsidRDefault="00E34D05" w:rsidP="00892C3D">
            <w:pPr>
              <w:jc w:val="center"/>
              <w:rPr>
                <w:rFonts w:ascii="Times New Roman" w:hAnsi="Times New Roman"/>
              </w:rPr>
            </w:pPr>
            <w:r w:rsidRPr="00E34D05">
              <w:rPr>
                <w:rFonts w:ascii="Times New Roman" w:hAnsi="Times New Roman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</w:rPr>
              <w:t>ул</w:t>
            </w:r>
            <w:proofErr w:type="gramStart"/>
            <w:r w:rsidRPr="00E34D05">
              <w:rPr>
                <w:rFonts w:ascii="Times New Roman" w:hAnsi="Times New Roman"/>
              </w:rPr>
              <w:t>.Ш</w:t>
            </w:r>
            <w:proofErr w:type="gramEnd"/>
            <w:r w:rsidRPr="00E34D05">
              <w:rPr>
                <w:rFonts w:ascii="Times New Roman" w:hAnsi="Times New Roman"/>
              </w:rPr>
              <w:t>кольной</w:t>
            </w:r>
            <w:proofErr w:type="spellEnd"/>
          </w:p>
        </w:tc>
        <w:tc>
          <w:tcPr>
            <w:tcW w:w="1865" w:type="dxa"/>
            <w:vAlign w:val="center"/>
          </w:tcPr>
          <w:p w:rsidR="0014143D" w:rsidRPr="00337E4D" w:rsidRDefault="0014143D" w:rsidP="00892C3D">
            <w:pPr>
              <w:jc w:val="center"/>
              <w:rPr>
                <w:rFonts w:ascii="Times New Roman" w:hAnsi="Times New Roman"/>
              </w:rPr>
            </w:pPr>
            <w:r w:rsidRPr="00337E4D">
              <w:rPr>
                <w:rFonts w:ascii="Times New Roman" w:hAnsi="Times New Roman"/>
              </w:rPr>
              <w:t>Горячая вода</w:t>
            </w:r>
          </w:p>
        </w:tc>
        <w:tc>
          <w:tcPr>
            <w:tcW w:w="2914" w:type="dxa"/>
            <w:vAlign w:val="center"/>
          </w:tcPr>
          <w:p w:rsidR="0014143D" w:rsidRPr="00337E4D" w:rsidRDefault="00E76FE4" w:rsidP="00892C3D">
            <w:pPr>
              <w:jc w:val="center"/>
              <w:rPr>
                <w:rFonts w:ascii="Times New Roman" w:hAnsi="Times New Roman"/>
              </w:rPr>
            </w:pPr>
            <w:r w:rsidRPr="00337E4D">
              <w:rPr>
                <w:rFonts w:ascii="Times New Roman" w:hAnsi="Times New Roman"/>
              </w:rPr>
              <w:t>0,34</w:t>
            </w:r>
          </w:p>
        </w:tc>
        <w:tc>
          <w:tcPr>
            <w:tcW w:w="2885" w:type="dxa"/>
            <w:vAlign w:val="center"/>
          </w:tcPr>
          <w:p w:rsidR="0014143D" w:rsidRPr="00337E4D" w:rsidRDefault="00E76FE4" w:rsidP="00892C3D">
            <w:pPr>
              <w:jc w:val="center"/>
              <w:rPr>
                <w:rFonts w:ascii="Times New Roman" w:hAnsi="Times New Roman"/>
              </w:rPr>
            </w:pPr>
            <w:r w:rsidRPr="00337E4D">
              <w:rPr>
                <w:rFonts w:ascii="Times New Roman" w:hAnsi="Times New Roman"/>
              </w:rPr>
              <w:t>0,34</w:t>
            </w:r>
          </w:p>
        </w:tc>
      </w:tr>
    </w:tbl>
    <w:p w:rsidR="0014143D" w:rsidRPr="005B7352" w:rsidRDefault="0014143D" w:rsidP="0014143D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82F64" w:rsidRPr="005B7352" w:rsidRDefault="00F82F64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F82F64" w:rsidRPr="005B7352" w:rsidRDefault="00F82F64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F82F64" w:rsidRPr="005B7352" w:rsidRDefault="00F82F64" w:rsidP="0044632C">
      <w:pPr>
        <w:spacing w:after="120"/>
        <w:rPr>
          <w:rFonts w:ascii="Times New Roman" w:hAnsi="Times New Roman"/>
          <w:sz w:val="28"/>
          <w:szCs w:val="28"/>
        </w:rPr>
        <w:sectPr w:rsidR="00F82F64" w:rsidRPr="005B7352" w:rsidSect="009B4170">
          <w:pgSz w:w="11906" w:h="16838"/>
          <w:pgMar w:top="1134" w:right="851" w:bottom="1134" w:left="1418" w:header="709" w:footer="170" w:gutter="0"/>
          <w:cols w:space="708"/>
          <w:docGrid w:linePitch="360"/>
        </w:sectPr>
      </w:pPr>
    </w:p>
    <w:p w:rsidR="00F82F64" w:rsidRPr="005B7352" w:rsidRDefault="00F82F64" w:rsidP="00F82F64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2.11 Значения существующей и перспективной 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</w:t>
      </w:r>
    </w:p>
    <w:p w:rsidR="00F82F64" w:rsidRPr="00337E4D" w:rsidRDefault="00F82F64" w:rsidP="00F82F64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37E4D">
        <w:rPr>
          <w:rFonts w:ascii="Times New Roman" w:hAnsi="Times New Roman"/>
          <w:sz w:val="28"/>
          <w:szCs w:val="28"/>
        </w:rPr>
        <w:t>Величина существующей и перспективной резервной тепловой мощности источников тепловой энергии</w:t>
      </w:r>
      <w:r w:rsidR="00F7591B" w:rsidRPr="00337E4D">
        <w:rPr>
          <w:rFonts w:ascii="Times New Roman" w:hAnsi="Times New Roman"/>
          <w:sz w:val="28"/>
          <w:szCs w:val="28"/>
        </w:rPr>
        <w:t xml:space="preserve"> представлены в таблице 10</w:t>
      </w:r>
    </w:p>
    <w:p w:rsidR="00F82F64" w:rsidRPr="005B7352" w:rsidRDefault="005B7352" w:rsidP="004661A0">
      <w:pPr>
        <w:spacing w:after="120"/>
        <w:ind w:right="-454"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</w:t>
      </w:r>
      <w:r w:rsidR="00F7591B">
        <w:rPr>
          <w:rFonts w:ascii="Times New Roman" w:hAnsi="Times New Roman"/>
          <w:sz w:val="28"/>
          <w:szCs w:val="28"/>
        </w:rPr>
        <w:t>ца 10</w:t>
      </w:r>
    </w:p>
    <w:tbl>
      <w:tblPr>
        <w:tblW w:w="15672" w:type="dxa"/>
        <w:tblInd w:w="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5"/>
        <w:gridCol w:w="2409"/>
        <w:gridCol w:w="1843"/>
        <w:gridCol w:w="1985"/>
        <w:gridCol w:w="1417"/>
        <w:gridCol w:w="1134"/>
        <w:gridCol w:w="851"/>
        <w:gridCol w:w="850"/>
        <w:gridCol w:w="1134"/>
        <w:gridCol w:w="709"/>
        <w:gridCol w:w="850"/>
        <w:gridCol w:w="1985"/>
      </w:tblGrid>
      <w:tr w:rsidR="00F82F64" w:rsidRPr="00E76FE4" w:rsidTr="008B7248">
        <w:tc>
          <w:tcPr>
            <w:tcW w:w="505" w:type="dxa"/>
            <w:vMerge w:val="restart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 xml:space="preserve">№ </w:t>
            </w:r>
            <w:proofErr w:type="gramStart"/>
            <w:r w:rsidRPr="00E76FE4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gramEnd"/>
            <w:r w:rsidRPr="00E76FE4">
              <w:rPr>
                <w:rFonts w:ascii="Times New Roman" w:hAnsi="Times New Roman" w:cs="Times New Roman"/>
                <w:b/>
                <w:szCs w:val="24"/>
              </w:rPr>
              <w:t>/п</w:t>
            </w:r>
          </w:p>
        </w:tc>
        <w:tc>
          <w:tcPr>
            <w:tcW w:w="2409" w:type="dxa"/>
            <w:vMerge w:val="restart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Наименование источника тепловой энергии</w:t>
            </w:r>
          </w:p>
        </w:tc>
        <w:tc>
          <w:tcPr>
            <w:tcW w:w="5245" w:type="dxa"/>
            <w:gridSpan w:val="3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Характеристика основного оборудования</w:t>
            </w:r>
          </w:p>
        </w:tc>
        <w:tc>
          <w:tcPr>
            <w:tcW w:w="2835" w:type="dxa"/>
            <w:gridSpan w:val="3"/>
            <w:vAlign w:val="center"/>
          </w:tcPr>
          <w:p w:rsidR="00F82F64" w:rsidRPr="00E76FE4" w:rsidRDefault="006C5F87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Договорная</w:t>
            </w:r>
            <w:r w:rsidR="00F82F64" w:rsidRPr="00E76FE4">
              <w:rPr>
                <w:rFonts w:ascii="Times New Roman" w:hAnsi="Times New Roman" w:cs="Times New Roman"/>
                <w:b/>
                <w:szCs w:val="24"/>
              </w:rPr>
              <w:t xml:space="preserve"> присоединенная нагрузка потребителей, Гкал/</w:t>
            </w:r>
            <w:proofErr w:type="gramStart"/>
            <w:r w:rsidR="00F82F64" w:rsidRPr="00E76FE4">
              <w:rPr>
                <w:rFonts w:ascii="Times New Roman" w:hAnsi="Times New Roman" w:cs="Times New Roman"/>
                <w:b/>
                <w:szCs w:val="24"/>
              </w:rPr>
              <w:t>ч</w:t>
            </w:r>
            <w:proofErr w:type="gramEnd"/>
          </w:p>
        </w:tc>
        <w:tc>
          <w:tcPr>
            <w:tcW w:w="2693" w:type="dxa"/>
            <w:gridSpan w:val="3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Фактическая, присоединенная нагрузка потребителей, Гкал/</w:t>
            </w:r>
            <w:proofErr w:type="gramStart"/>
            <w:r w:rsidRPr="00E76FE4">
              <w:rPr>
                <w:rFonts w:ascii="Times New Roman" w:hAnsi="Times New Roman" w:cs="Times New Roman"/>
                <w:b/>
                <w:szCs w:val="24"/>
              </w:rPr>
              <w:t>ч</w:t>
            </w:r>
            <w:proofErr w:type="gramEnd"/>
          </w:p>
        </w:tc>
        <w:tc>
          <w:tcPr>
            <w:tcW w:w="1985" w:type="dxa"/>
            <w:vMerge w:val="restart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Резерв (+), дефицит (-) тепловой мощности, Гкал/</w:t>
            </w:r>
            <w:proofErr w:type="gramStart"/>
            <w:r w:rsidRPr="00E76FE4">
              <w:rPr>
                <w:rFonts w:ascii="Times New Roman" w:hAnsi="Times New Roman" w:cs="Times New Roman"/>
                <w:b/>
                <w:szCs w:val="24"/>
              </w:rPr>
              <w:t>ч</w:t>
            </w:r>
            <w:proofErr w:type="gramEnd"/>
          </w:p>
        </w:tc>
      </w:tr>
      <w:tr w:rsidR="00537283" w:rsidRPr="00E76FE4" w:rsidTr="008B7248">
        <w:tc>
          <w:tcPr>
            <w:tcW w:w="505" w:type="dxa"/>
            <w:vMerge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09" w:type="dxa"/>
            <w:vMerge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843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Установленная мощность, Гкал/</w:t>
            </w:r>
            <w:proofErr w:type="gramStart"/>
            <w:r w:rsidRPr="00E76FE4">
              <w:rPr>
                <w:rFonts w:ascii="Times New Roman" w:hAnsi="Times New Roman" w:cs="Times New Roman"/>
                <w:b/>
                <w:szCs w:val="24"/>
              </w:rPr>
              <w:t>ч</w:t>
            </w:r>
            <w:proofErr w:type="gramEnd"/>
          </w:p>
        </w:tc>
        <w:tc>
          <w:tcPr>
            <w:tcW w:w="1985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Располагаемая мощность, Гкал/</w:t>
            </w:r>
            <w:proofErr w:type="gramStart"/>
            <w:r w:rsidRPr="00E76FE4">
              <w:rPr>
                <w:rFonts w:ascii="Times New Roman" w:hAnsi="Times New Roman" w:cs="Times New Roman"/>
                <w:b/>
                <w:szCs w:val="24"/>
              </w:rPr>
              <w:t>ч</w:t>
            </w:r>
            <w:proofErr w:type="gramEnd"/>
          </w:p>
        </w:tc>
        <w:tc>
          <w:tcPr>
            <w:tcW w:w="1417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Мощность «нетто», Гкал/</w:t>
            </w:r>
            <w:proofErr w:type="gramStart"/>
            <w:r w:rsidRPr="00E76FE4">
              <w:rPr>
                <w:rFonts w:ascii="Times New Roman" w:hAnsi="Times New Roman" w:cs="Times New Roman"/>
                <w:b/>
                <w:szCs w:val="24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горячая вода</w:t>
            </w:r>
          </w:p>
        </w:tc>
        <w:tc>
          <w:tcPr>
            <w:tcW w:w="851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пар</w:t>
            </w:r>
          </w:p>
        </w:tc>
        <w:tc>
          <w:tcPr>
            <w:tcW w:w="850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Всего</w:t>
            </w:r>
          </w:p>
        </w:tc>
        <w:tc>
          <w:tcPr>
            <w:tcW w:w="1134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горячая вода</w:t>
            </w:r>
          </w:p>
        </w:tc>
        <w:tc>
          <w:tcPr>
            <w:tcW w:w="709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пар</w:t>
            </w:r>
          </w:p>
        </w:tc>
        <w:tc>
          <w:tcPr>
            <w:tcW w:w="850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Всего</w:t>
            </w:r>
          </w:p>
        </w:tc>
        <w:tc>
          <w:tcPr>
            <w:tcW w:w="1985" w:type="dxa"/>
            <w:vMerge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37283" w:rsidRPr="00E76FE4" w:rsidTr="008B7248">
        <w:tc>
          <w:tcPr>
            <w:tcW w:w="505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E76FE4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409" w:type="dxa"/>
            <w:vAlign w:val="center"/>
          </w:tcPr>
          <w:p w:rsidR="00F82F64" w:rsidRPr="00E76FE4" w:rsidRDefault="00E34D05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E34D05">
              <w:rPr>
                <w:rFonts w:ascii="Times New Roman" w:hAnsi="Times New Roman" w:cs="Times New Roman"/>
                <w:szCs w:val="24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 w:cs="Times New Roman"/>
                <w:szCs w:val="24"/>
              </w:rPr>
              <w:t>Еткульский</w:t>
            </w:r>
            <w:proofErr w:type="spellEnd"/>
            <w:r w:rsidRPr="00E34D05">
              <w:rPr>
                <w:rFonts w:ascii="Times New Roman" w:hAnsi="Times New Roman" w:cs="Times New Roman"/>
                <w:szCs w:val="24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 w:cs="Times New Roman"/>
                <w:szCs w:val="24"/>
              </w:rPr>
              <w:t>Белоносово</w:t>
            </w:r>
            <w:proofErr w:type="spellEnd"/>
            <w:r w:rsidRPr="00E34D05">
              <w:rPr>
                <w:rFonts w:ascii="Times New Roman" w:hAnsi="Times New Roman" w:cs="Times New Roman"/>
                <w:szCs w:val="24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 w:cs="Times New Roman"/>
                <w:szCs w:val="24"/>
              </w:rPr>
              <w:t>ул</w:t>
            </w:r>
            <w:proofErr w:type="gramStart"/>
            <w:r w:rsidRPr="00E34D05">
              <w:rPr>
                <w:rFonts w:ascii="Times New Roman" w:hAnsi="Times New Roman" w:cs="Times New Roman"/>
                <w:szCs w:val="24"/>
              </w:rPr>
              <w:t>.Ш</w:t>
            </w:r>
            <w:proofErr w:type="gramEnd"/>
            <w:r w:rsidRPr="00E34D05">
              <w:rPr>
                <w:rFonts w:ascii="Times New Roman" w:hAnsi="Times New Roman" w:cs="Times New Roman"/>
                <w:szCs w:val="24"/>
              </w:rPr>
              <w:t>кольной</w:t>
            </w:r>
            <w:proofErr w:type="spellEnd"/>
          </w:p>
        </w:tc>
        <w:tc>
          <w:tcPr>
            <w:tcW w:w="1843" w:type="dxa"/>
            <w:vAlign w:val="center"/>
          </w:tcPr>
          <w:p w:rsidR="00F82F64" w:rsidRPr="00337E4D" w:rsidRDefault="00E76FE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8,6</w:t>
            </w:r>
          </w:p>
        </w:tc>
        <w:tc>
          <w:tcPr>
            <w:tcW w:w="1985" w:type="dxa"/>
            <w:vAlign w:val="center"/>
          </w:tcPr>
          <w:p w:rsidR="00F82F64" w:rsidRPr="00337E4D" w:rsidRDefault="00E76FE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8,6</w:t>
            </w:r>
          </w:p>
        </w:tc>
        <w:tc>
          <w:tcPr>
            <w:tcW w:w="1417" w:type="dxa"/>
            <w:vAlign w:val="center"/>
          </w:tcPr>
          <w:p w:rsidR="00F82F64" w:rsidRPr="00337E4D" w:rsidRDefault="00E76FE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8,1</w:t>
            </w:r>
          </w:p>
        </w:tc>
        <w:tc>
          <w:tcPr>
            <w:tcW w:w="1134" w:type="dxa"/>
            <w:vAlign w:val="center"/>
          </w:tcPr>
          <w:p w:rsidR="00F82F64" w:rsidRPr="00337E4D" w:rsidRDefault="002E4762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3,86</w:t>
            </w:r>
          </w:p>
        </w:tc>
        <w:tc>
          <w:tcPr>
            <w:tcW w:w="851" w:type="dxa"/>
            <w:vAlign w:val="center"/>
          </w:tcPr>
          <w:p w:rsidR="00F82F64" w:rsidRPr="00337E4D" w:rsidRDefault="00E76FE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0</w:t>
            </w:r>
          </w:p>
        </w:tc>
        <w:tc>
          <w:tcPr>
            <w:tcW w:w="850" w:type="dxa"/>
            <w:vAlign w:val="center"/>
          </w:tcPr>
          <w:p w:rsidR="00F82F64" w:rsidRPr="00337E4D" w:rsidRDefault="002E4762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3,86</w:t>
            </w:r>
          </w:p>
        </w:tc>
        <w:tc>
          <w:tcPr>
            <w:tcW w:w="1134" w:type="dxa"/>
            <w:vAlign w:val="center"/>
          </w:tcPr>
          <w:p w:rsidR="00F82F64" w:rsidRPr="00337E4D" w:rsidRDefault="00E76FE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3,86</w:t>
            </w:r>
          </w:p>
        </w:tc>
        <w:tc>
          <w:tcPr>
            <w:tcW w:w="709" w:type="dxa"/>
            <w:vAlign w:val="center"/>
          </w:tcPr>
          <w:p w:rsidR="00F82F64" w:rsidRPr="00337E4D" w:rsidRDefault="00E76FE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0</w:t>
            </w:r>
          </w:p>
        </w:tc>
        <w:tc>
          <w:tcPr>
            <w:tcW w:w="850" w:type="dxa"/>
            <w:vAlign w:val="center"/>
          </w:tcPr>
          <w:p w:rsidR="00F82F64" w:rsidRPr="00337E4D" w:rsidRDefault="002E4762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3,86</w:t>
            </w:r>
          </w:p>
        </w:tc>
        <w:tc>
          <w:tcPr>
            <w:tcW w:w="1985" w:type="dxa"/>
            <w:vAlign w:val="center"/>
          </w:tcPr>
          <w:p w:rsidR="00F82F64" w:rsidRPr="00337E4D" w:rsidRDefault="002E4762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+4,24</w:t>
            </w:r>
          </w:p>
        </w:tc>
      </w:tr>
    </w:tbl>
    <w:p w:rsidR="004661A0" w:rsidRDefault="004661A0" w:rsidP="004661A0">
      <w:pPr>
        <w:pStyle w:val="a4"/>
        <w:ind w:firstLine="284"/>
        <w:rPr>
          <w:rFonts w:ascii="Times New Roman" w:hAnsi="Times New Roman"/>
          <w:b/>
          <w:sz w:val="32"/>
          <w:szCs w:val="32"/>
        </w:rPr>
        <w:sectPr w:rsidR="004661A0" w:rsidSect="00FE702F">
          <w:pgSz w:w="16838" w:h="11906" w:orient="landscape"/>
          <w:pgMar w:top="1134" w:right="1134" w:bottom="567" w:left="567" w:header="709" w:footer="0" w:gutter="0"/>
          <w:cols w:space="708"/>
          <w:docGrid w:linePitch="360"/>
        </w:sectPr>
      </w:pPr>
    </w:p>
    <w:p w:rsidR="00F82F64" w:rsidRPr="005B7352" w:rsidRDefault="00537283" w:rsidP="00537283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2.12 Значения существующей и перспективной тепловой нагрузки потребителей, устанавливаемые с учетом расчетной тепловой нагрузки</w:t>
      </w:r>
    </w:p>
    <w:p w:rsidR="00537283" w:rsidRPr="005B7352" w:rsidRDefault="00537283" w:rsidP="0053728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Существующая и перспективная тепловая нагрузка потребителей, устанавливаемые с учетом расчетной тепловой нагрузки, представлены </w:t>
      </w:r>
      <w:proofErr w:type="gramStart"/>
      <w:r w:rsidRPr="005B7352">
        <w:rPr>
          <w:rFonts w:ascii="Times New Roman" w:hAnsi="Times New Roman"/>
          <w:sz w:val="28"/>
          <w:szCs w:val="28"/>
        </w:rPr>
        <w:t>в</w:t>
      </w:r>
      <w:proofErr w:type="gramEnd"/>
    </w:p>
    <w:p w:rsidR="00F82F64" w:rsidRPr="005B7352" w:rsidRDefault="00F7591B" w:rsidP="0053728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таблице 11</w:t>
      </w:r>
      <w:r w:rsidR="00537283" w:rsidRPr="005B7352">
        <w:rPr>
          <w:rFonts w:ascii="Times New Roman" w:hAnsi="Times New Roman"/>
          <w:sz w:val="28"/>
          <w:szCs w:val="28"/>
        </w:rPr>
        <w:t>.</w:t>
      </w:r>
    </w:p>
    <w:p w:rsidR="00537283" w:rsidRPr="005B7352" w:rsidRDefault="00F7591B" w:rsidP="0058591F">
      <w:pPr>
        <w:spacing w:after="120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1"/>
        <w:gridCol w:w="2651"/>
        <w:gridCol w:w="2575"/>
        <w:gridCol w:w="2036"/>
        <w:gridCol w:w="2030"/>
      </w:tblGrid>
      <w:tr w:rsidR="00595172" w:rsidRPr="00892C3D" w:rsidTr="002E4762">
        <w:tc>
          <w:tcPr>
            <w:tcW w:w="561" w:type="dxa"/>
            <w:vAlign w:val="center"/>
          </w:tcPr>
          <w:p w:rsidR="00B82C17" w:rsidRPr="00892C3D" w:rsidRDefault="00B82C17" w:rsidP="008B7248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 xml:space="preserve">№ </w:t>
            </w:r>
            <w:proofErr w:type="gramStart"/>
            <w:r w:rsidRPr="00892C3D">
              <w:rPr>
                <w:rFonts w:ascii="Times New Roman" w:hAnsi="Times New Roman"/>
                <w:b/>
              </w:rPr>
              <w:t>п</w:t>
            </w:r>
            <w:proofErr w:type="gramEnd"/>
            <w:r w:rsidRPr="00892C3D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2823" w:type="dxa"/>
            <w:vAlign w:val="center"/>
          </w:tcPr>
          <w:p w:rsidR="00B82C17" w:rsidRPr="00FE702F" w:rsidRDefault="00B82C17" w:rsidP="008B7248">
            <w:pPr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E702F">
              <w:rPr>
                <w:rFonts w:ascii="Times New Roman" w:hAnsi="Times New Roman"/>
                <w:b/>
                <w:color w:val="000000"/>
              </w:rPr>
              <w:t>Наименование источника тепловой энергии</w:t>
            </w:r>
            <w:r w:rsidR="003B7DD1" w:rsidRPr="00FE702F">
              <w:rPr>
                <w:rFonts w:ascii="Times New Roman" w:hAnsi="Times New Roman"/>
                <w:b/>
                <w:color w:val="000000"/>
              </w:rPr>
              <w:t>, теплоснабжающей организации</w:t>
            </w:r>
          </w:p>
        </w:tc>
        <w:tc>
          <w:tcPr>
            <w:tcW w:w="2875" w:type="dxa"/>
            <w:vAlign w:val="center"/>
          </w:tcPr>
          <w:p w:rsidR="00B82C17" w:rsidRPr="00892C3D" w:rsidRDefault="00B82C17" w:rsidP="008B7248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Теплоноситель</w:t>
            </w:r>
          </w:p>
        </w:tc>
        <w:tc>
          <w:tcPr>
            <w:tcW w:w="2081" w:type="dxa"/>
            <w:vAlign w:val="center"/>
          </w:tcPr>
          <w:p w:rsidR="00B82C17" w:rsidRPr="00892C3D" w:rsidRDefault="00B82C17" w:rsidP="008B7248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Существующая тепловая нагрузка потребителей, Гкал/</w:t>
            </w:r>
            <w:proofErr w:type="gramStart"/>
            <w:r w:rsidRPr="00892C3D">
              <w:rPr>
                <w:rFonts w:ascii="Times New Roman" w:hAnsi="Times New Roman"/>
                <w:b/>
              </w:rPr>
              <w:t>ч</w:t>
            </w:r>
            <w:proofErr w:type="gramEnd"/>
          </w:p>
        </w:tc>
        <w:tc>
          <w:tcPr>
            <w:tcW w:w="2082" w:type="dxa"/>
            <w:vAlign w:val="center"/>
          </w:tcPr>
          <w:p w:rsidR="00B82C17" w:rsidRPr="00892C3D" w:rsidRDefault="00B82C17" w:rsidP="008B7248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Перспективная тепловая нагрузка потребителей, Гкал/</w:t>
            </w:r>
            <w:proofErr w:type="gramStart"/>
            <w:r w:rsidRPr="00892C3D">
              <w:rPr>
                <w:rFonts w:ascii="Times New Roman" w:hAnsi="Times New Roman"/>
                <w:b/>
              </w:rPr>
              <w:t>ч</w:t>
            </w:r>
            <w:proofErr w:type="gramEnd"/>
          </w:p>
        </w:tc>
      </w:tr>
      <w:tr w:rsidR="00595172" w:rsidRPr="0058591F" w:rsidTr="002E4762">
        <w:tc>
          <w:tcPr>
            <w:tcW w:w="561" w:type="dxa"/>
            <w:vAlign w:val="center"/>
          </w:tcPr>
          <w:p w:rsidR="00537283" w:rsidRPr="0058591F" w:rsidRDefault="002E4762" w:rsidP="008B724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2823" w:type="dxa"/>
            <w:vAlign w:val="center"/>
          </w:tcPr>
          <w:p w:rsidR="00537283" w:rsidRPr="0058591F" w:rsidRDefault="00E34D05" w:rsidP="008B7248">
            <w:pPr>
              <w:jc w:val="center"/>
              <w:rPr>
                <w:rFonts w:ascii="Times New Roman" w:hAnsi="Times New Roman"/>
              </w:rPr>
            </w:pPr>
            <w:r w:rsidRPr="00E34D05">
              <w:rPr>
                <w:rFonts w:ascii="Times New Roman" w:hAnsi="Times New Roman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</w:rPr>
              <w:t>ул</w:t>
            </w:r>
            <w:proofErr w:type="gramStart"/>
            <w:r w:rsidRPr="00E34D05">
              <w:rPr>
                <w:rFonts w:ascii="Times New Roman" w:hAnsi="Times New Roman"/>
              </w:rPr>
              <w:t>.Ш</w:t>
            </w:r>
            <w:proofErr w:type="gramEnd"/>
            <w:r w:rsidRPr="00E34D05">
              <w:rPr>
                <w:rFonts w:ascii="Times New Roman" w:hAnsi="Times New Roman"/>
              </w:rPr>
              <w:t>кольной</w:t>
            </w:r>
            <w:proofErr w:type="spellEnd"/>
          </w:p>
        </w:tc>
        <w:tc>
          <w:tcPr>
            <w:tcW w:w="2875" w:type="dxa"/>
            <w:vAlign w:val="center"/>
          </w:tcPr>
          <w:p w:rsidR="00537283" w:rsidRPr="00337E4D" w:rsidRDefault="00B82C17" w:rsidP="008B7248">
            <w:pPr>
              <w:jc w:val="center"/>
              <w:rPr>
                <w:rFonts w:ascii="Times New Roman" w:hAnsi="Times New Roman"/>
              </w:rPr>
            </w:pPr>
            <w:r w:rsidRPr="00337E4D">
              <w:rPr>
                <w:rFonts w:ascii="Times New Roman" w:hAnsi="Times New Roman"/>
              </w:rPr>
              <w:t>Горячая вода</w:t>
            </w:r>
          </w:p>
        </w:tc>
        <w:tc>
          <w:tcPr>
            <w:tcW w:w="2081" w:type="dxa"/>
            <w:vAlign w:val="center"/>
          </w:tcPr>
          <w:p w:rsidR="00537283" w:rsidRPr="00337E4D" w:rsidRDefault="002E4762" w:rsidP="008B7248">
            <w:pPr>
              <w:jc w:val="center"/>
              <w:rPr>
                <w:rFonts w:ascii="Times New Roman" w:hAnsi="Times New Roman"/>
              </w:rPr>
            </w:pPr>
            <w:r w:rsidRPr="00337E4D">
              <w:rPr>
                <w:rFonts w:ascii="Times New Roman" w:hAnsi="Times New Roman"/>
              </w:rPr>
              <w:t>3,86</w:t>
            </w:r>
          </w:p>
        </w:tc>
        <w:tc>
          <w:tcPr>
            <w:tcW w:w="2082" w:type="dxa"/>
            <w:vAlign w:val="center"/>
          </w:tcPr>
          <w:p w:rsidR="00537283" w:rsidRPr="00337E4D" w:rsidRDefault="002E4762" w:rsidP="008B7248">
            <w:pPr>
              <w:jc w:val="center"/>
              <w:rPr>
                <w:rFonts w:ascii="Times New Roman" w:hAnsi="Times New Roman"/>
              </w:rPr>
            </w:pPr>
            <w:r w:rsidRPr="00337E4D">
              <w:rPr>
                <w:rFonts w:ascii="Times New Roman" w:hAnsi="Times New Roman"/>
              </w:rPr>
              <w:t>3,82</w:t>
            </w:r>
          </w:p>
        </w:tc>
      </w:tr>
    </w:tbl>
    <w:p w:rsidR="00537283" w:rsidRPr="005B7352" w:rsidRDefault="00537283" w:rsidP="00537283">
      <w:pPr>
        <w:jc w:val="both"/>
        <w:rPr>
          <w:rFonts w:ascii="Times New Roman" w:hAnsi="Times New Roman"/>
          <w:sz w:val="28"/>
          <w:szCs w:val="28"/>
        </w:rPr>
      </w:pPr>
    </w:p>
    <w:p w:rsidR="00F82F64" w:rsidRPr="005B7352" w:rsidRDefault="00F82F64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2E4762" w:rsidRPr="005B7352" w:rsidRDefault="002E4762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B82C17" w:rsidRPr="00892C3D" w:rsidRDefault="00B82C17" w:rsidP="00B82C17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3" w:name="_Toc9979138"/>
      <w:r w:rsidRPr="00892C3D">
        <w:rPr>
          <w:rFonts w:ascii="Times New Roman" w:hAnsi="Times New Roman"/>
          <w:b/>
          <w:sz w:val="28"/>
          <w:szCs w:val="28"/>
        </w:rPr>
        <w:lastRenderedPageBreak/>
        <w:t>Раздел 3. Существующие и перспективные балансы теплоносителя</w:t>
      </w:r>
      <w:bookmarkEnd w:id="3"/>
    </w:p>
    <w:p w:rsidR="00B82C17" w:rsidRPr="005B7352" w:rsidRDefault="00B82C17" w:rsidP="00F62AD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3.1 Существующие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5B7352">
        <w:rPr>
          <w:rFonts w:ascii="Times New Roman" w:hAnsi="Times New Roman"/>
          <w:sz w:val="28"/>
          <w:szCs w:val="28"/>
        </w:rPr>
        <w:t>теплопотребляющими</w:t>
      </w:r>
      <w:proofErr w:type="spellEnd"/>
      <w:r w:rsidRPr="005B7352">
        <w:rPr>
          <w:rFonts w:ascii="Times New Roman" w:hAnsi="Times New Roman"/>
          <w:sz w:val="28"/>
          <w:szCs w:val="28"/>
        </w:rPr>
        <w:t xml:space="preserve"> установками потребителей</w:t>
      </w:r>
    </w:p>
    <w:p w:rsidR="002F0172" w:rsidRPr="005B7352" w:rsidRDefault="002F0172" w:rsidP="005B7352">
      <w:pPr>
        <w:ind w:right="-285"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Перспективные   балансы   производительности   водоподготовительных установок и максимального потребления теплоносителя </w:t>
      </w:r>
      <w:proofErr w:type="spellStart"/>
      <w:r w:rsidRPr="005B7352">
        <w:rPr>
          <w:rFonts w:ascii="Times New Roman" w:hAnsi="Times New Roman"/>
          <w:sz w:val="28"/>
          <w:szCs w:val="28"/>
        </w:rPr>
        <w:t>теплопотребляющими</w:t>
      </w:r>
      <w:proofErr w:type="spellEnd"/>
      <w:r w:rsidRPr="005B7352">
        <w:rPr>
          <w:rFonts w:ascii="Times New Roman" w:hAnsi="Times New Roman"/>
          <w:sz w:val="28"/>
          <w:szCs w:val="28"/>
        </w:rPr>
        <w:t xml:space="preserve"> установками  потребителей определены расчетами нормативного потребления теплоносителя  с  учетом  существующих  и  перспективных  тепловых нагрузок.  </w:t>
      </w:r>
    </w:p>
    <w:p w:rsidR="00F62AD8" w:rsidRPr="005B7352" w:rsidRDefault="00F62AD8" w:rsidP="005B7352">
      <w:pPr>
        <w:ind w:right="-285"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Существующие и перспективные балансы производительности водоподготовительных установок</w:t>
      </w:r>
      <w:r w:rsidR="00F7591B">
        <w:rPr>
          <w:rFonts w:ascii="Times New Roman" w:hAnsi="Times New Roman"/>
          <w:sz w:val="28"/>
          <w:szCs w:val="28"/>
        </w:rPr>
        <w:t xml:space="preserve"> указаны в таблице 12</w:t>
      </w:r>
      <w:r w:rsidR="00AF5BA1" w:rsidRPr="005B7352">
        <w:rPr>
          <w:rFonts w:ascii="Times New Roman" w:hAnsi="Times New Roman"/>
          <w:sz w:val="28"/>
          <w:szCs w:val="28"/>
        </w:rPr>
        <w:t>.</w:t>
      </w:r>
    </w:p>
    <w:p w:rsidR="00AF5BA1" w:rsidRPr="005B7352" w:rsidRDefault="005B7352" w:rsidP="002E4762">
      <w:pPr>
        <w:spacing w:after="120"/>
        <w:ind w:right="-285"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</w:t>
      </w:r>
      <w:r w:rsidR="00F7591B">
        <w:rPr>
          <w:rFonts w:ascii="Times New Roman" w:hAnsi="Times New Roman"/>
          <w:sz w:val="28"/>
          <w:szCs w:val="28"/>
        </w:rPr>
        <w:t>аблица 12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9"/>
        <w:gridCol w:w="2986"/>
        <w:gridCol w:w="1024"/>
        <w:gridCol w:w="1774"/>
        <w:gridCol w:w="1312"/>
        <w:gridCol w:w="1180"/>
        <w:gridCol w:w="1058"/>
      </w:tblGrid>
      <w:tr w:rsidR="00595172" w:rsidRPr="00892C3D" w:rsidTr="00012F0E">
        <w:tc>
          <w:tcPr>
            <w:tcW w:w="263" w:type="pct"/>
            <w:vMerge w:val="restart"/>
            <w:vAlign w:val="center"/>
          </w:tcPr>
          <w:p w:rsidR="00AF5BA1" w:rsidRPr="00892C3D" w:rsidRDefault="00AF5BA1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 xml:space="preserve">№ </w:t>
            </w:r>
            <w:proofErr w:type="gramStart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п</w:t>
            </w:r>
            <w:proofErr w:type="gramEnd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/п</w:t>
            </w:r>
          </w:p>
        </w:tc>
        <w:tc>
          <w:tcPr>
            <w:tcW w:w="1515" w:type="pct"/>
            <w:vMerge w:val="restart"/>
            <w:vAlign w:val="center"/>
          </w:tcPr>
          <w:p w:rsidR="00AF5BA1" w:rsidRPr="00892C3D" w:rsidRDefault="00AF5BA1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Наименование источника тепловой энергии</w:t>
            </w:r>
          </w:p>
        </w:tc>
        <w:tc>
          <w:tcPr>
            <w:tcW w:w="519" w:type="pct"/>
            <w:vMerge w:val="restart"/>
            <w:vAlign w:val="center"/>
          </w:tcPr>
          <w:p w:rsidR="00AF5BA1" w:rsidRPr="00892C3D" w:rsidRDefault="00AF5BA1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Тип ВПУ</w:t>
            </w:r>
          </w:p>
        </w:tc>
        <w:tc>
          <w:tcPr>
            <w:tcW w:w="900" w:type="pct"/>
            <w:vMerge w:val="restart"/>
            <w:vAlign w:val="center"/>
          </w:tcPr>
          <w:p w:rsidR="00AF5BA1" w:rsidRPr="00892C3D" w:rsidRDefault="00AF5BA1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Максимальная производительность установки, м</w:t>
            </w:r>
            <w:r w:rsidRPr="00892C3D">
              <w:rPr>
                <w:rFonts w:ascii="Times New Roman" w:hAnsi="Times New Roman"/>
                <w:b/>
                <w:sz w:val="22"/>
                <w:szCs w:val="22"/>
                <w:vertAlign w:val="superscript"/>
              </w:rPr>
              <w:t>3</w:t>
            </w: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/час</w:t>
            </w:r>
          </w:p>
        </w:tc>
        <w:tc>
          <w:tcPr>
            <w:tcW w:w="1265" w:type="pct"/>
            <w:gridSpan w:val="2"/>
            <w:vAlign w:val="center"/>
          </w:tcPr>
          <w:p w:rsidR="00AF5BA1" w:rsidRPr="00892C3D" w:rsidRDefault="00AF5BA1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 xml:space="preserve">Объем подпитки тепловых сетей, </w:t>
            </w:r>
            <w:proofErr w:type="gramStart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м</w:t>
            </w:r>
            <w:proofErr w:type="gramEnd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³/ч</w:t>
            </w:r>
          </w:p>
        </w:tc>
        <w:tc>
          <w:tcPr>
            <w:tcW w:w="537" w:type="pct"/>
            <w:vMerge w:val="restart"/>
            <w:vAlign w:val="center"/>
          </w:tcPr>
          <w:p w:rsidR="00AF5BA1" w:rsidRPr="00892C3D" w:rsidRDefault="00AF5BA1" w:rsidP="00892C3D">
            <w:pPr>
              <w:ind w:right="34"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 xml:space="preserve">Расход </w:t>
            </w:r>
            <w:proofErr w:type="spellStart"/>
            <w:proofErr w:type="gramStart"/>
            <w:r w:rsidR="005B7352" w:rsidRPr="00892C3D">
              <w:rPr>
                <w:rFonts w:ascii="Times New Roman" w:hAnsi="Times New Roman"/>
                <w:b/>
                <w:sz w:val="22"/>
                <w:szCs w:val="22"/>
              </w:rPr>
              <w:t>теплоно-сителя</w:t>
            </w:r>
            <w:proofErr w:type="spellEnd"/>
            <w:proofErr w:type="gramEnd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, м</w:t>
            </w:r>
            <w:r w:rsidRPr="00892C3D">
              <w:rPr>
                <w:rFonts w:ascii="Times New Roman" w:hAnsi="Times New Roman"/>
                <w:b/>
                <w:sz w:val="22"/>
                <w:szCs w:val="22"/>
                <w:vertAlign w:val="superscript"/>
              </w:rPr>
              <w:t>3</w:t>
            </w: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/час</w:t>
            </w:r>
          </w:p>
        </w:tc>
      </w:tr>
      <w:tr w:rsidR="00595172" w:rsidRPr="00187809" w:rsidTr="00012F0E">
        <w:tc>
          <w:tcPr>
            <w:tcW w:w="263" w:type="pct"/>
            <w:vMerge/>
            <w:vAlign w:val="center"/>
          </w:tcPr>
          <w:p w:rsidR="00AF5BA1" w:rsidRPr="00187809" w:rsidRDefault="00AF5BA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515" w:type="pct"/>
            <w:vMerge/>
            <w:vAlign w:val="center"/>
          </w:tcPr>
          <w:p w:rsidR="00AF5BA1" w:rsidRPr="00187809" w:rsidRDefault="00AF5BA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19" w:type="pct"/>
            <w:vMerge/>
            <w:vAlign w:val="center"/>
          </w:tcPr>
          <w:p w:rsidR="00AF5BA1" w:rsidRPr="00187809" w:rsidRDefault="00AF5BA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00" w:type="pct"/>
            <w:vMerge/>
            <w:vAlign w:val="center"/>
          </w:tcPr>
          <w:p w:rsidR="00AF5BA1" w:rsidRPr="00187809" w:rsidRDefault="00AF5BA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666" w:type="pct"/>
            <w:vAlign w:val="center"/>
          </w:tcPr>
          <w:p w:rsidR="00AF5BA1" w:rsidRPr="00892C3D" w:rsidRDefault="005B7352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proofErr w:type="gramStart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Существу-</w:t>
            </w:r>
            <w:proofErr w:type="spellStart"/>
            <w:r w:rsidR="00AF5BA1" w:rsidRPr="00892C3D">
              <w:rPr>
                <w:rFonts w:ascii="Times New Roman" w:hAnsi="Times New Roman"/>
                <w:b/>
                <w:sz w:val="22"/>
                <w:szCs w:val="22"/>
              </w:rPr>
              <w:t>ющий</w:t>
            </w:r>
            <w:proofErr w:type="spellEnd"/>
            <w:proofErr w:type="gramEnd"/>
          </w:p>
        </w:tc>
        <w:tc>
          <w:tcPr>
            <w:tcW w:w="599" w:type="pct"/>
            <w:vAlign w:val="center"/>
          </w:tcPr>
          <w:p w:rsidR="00AF5BA1" w:rsidRPr="00892C3D" w:rsidRDefault="005B7352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proofErr w:type="spellStart"/>
            <w:proofErr w:type="gramStart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Перспек-тив</w:t>
            </w:r>
            <w:r w:rsidR="00AF5BA1" w:rsidRPr="00892C3D">
              <w:rPr>
                <w:rFonts w:ascii="Times New Roman" w:hAnsi="Times New Roman"/>
                <w:b/>
                <w:sz w:val="22"/>
                <w:szCs w:val="22"/>
              </w:rPr>
              <w:t>ный</w:t>
            </w:r>
            <w:proofErr w:type="spellEnd"/>
            <w:proofErr w:type="gramEnd"/>
          </w:p>
        </w:tc>
        <w:tc>
          <w:tcPr>
            <w:tcW w:w="537" w:type="pct"/>
            <w:vMerge/>
            <w:vAlign w:val="center"/>
          </w:tcPr>
          <w:p w:rsidR="00AF5BA1" w:rsidRPr="00187809" w:rsidRDefault="00AF5BA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967DD1" w:rsidRPr="00187809" w:rsidTr="00012F0E">
        <w:tc>
          <w:tcPr>
            <w:tcW w:w="263" w:type="pct"/>
            <w:vAlign w:val="center"/>
          </w:tcPr>
          <w:p w:rsidR="00967DD1" w:rsidRPr="00187809" w:rsidRDefault="00967DD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1515" w:type="pct"/>
            <w:vAlign w:val="center"/>
          </w:tcPr>
          <w:p w:rsidR="00967DD1" w:rsidRPr="00187809" w:rsidRDefault="00E34D05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34D05">
              <w:rPr>
                <w:rFonts w:ascii="Times New Roman" w:hAnsi="Times New Roman"/>
                <w:sz w:val="22"/>
                <w:szCs w:val="22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  <w:sz w:val="22"/>
                <w:szCs w:val="22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  <w:sz w:val="22"/>
                <w:szCs w:val="22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  <w:sz w:val="22"/>
                <w:szCs w:val="22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  <w:sz w:val="22"/>
                <w:szCs w:val="22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  <w:sz w:val="22"/>
                <w:szCs w:val="22"/>
              </w:rPr>
              <w:t>ул</w:t>
            </w:r>
            <w:proofErr w:type="gramStart"/>
            <w:r w:rsidRPr="00E34D05">
              <w:rPr>
                <w:rFonts w:ascii="Times New Roman" w:hAnsi="Times New Roman"/>
                <w:sz w:val="22"/>
                <w:szCs w:val="22"/>
              </w:rPr>
              <w:t>.Ш</w:t>
            </w:r>
            <w:proofErr w:type="gramEnd"/>
            <w:r w:rsidRPr="00E34D05">
              <w:rPr>
                <w:rFonts w:ascii="Times New Roman" w:hAnsi="Times New Roman"/>
                <w:sz w:val="22"/>
                <w:szCs w:val="22"/>
              </w:rPr>
              <w:t>кольной</w:t>
            </w:r>
            <w:proofErr w:type="spellEnd"/>
          </w:p>
        </w:tc>
        <w:tc>
          <w:tcPr>
            <w:tcW w:w="519" w:type="pct"/>
            <w:vAlign w:val="center"/>
          </w:tcPr>
          <w:p w:rsidR="00967DD1" w:rsidRPr="00337E4D" w:rsidRDefault="00967DD1" w:rsidP="00892C3D">
            <w:pPr>
              <w:jc w:val="center"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337E4D">
              <w:rPr>
                <w:rFonts w:ascii="Times New Roman" w:hAnsi="Times New Roman"/>
                <w:sz w:val="22"/>
                <w:szCs w:val="22"/>
                <w:lang w:val="en-US"/>
              </w:rPr>
              <w:t>SF-1354A-900S</w:t>
            </w:r>
          </w:p>
        </w:tc>
        <w:tc>
          <w:tcPr>
            <w:tcW w:w="900" w:type="pct"/>
            <w:vAlign w:val="center"/>
          </w:tcPr>
          <w:p w:rsidR="00967DD1" w:rsidRPr="00337E4D" w:rsidRDefault="00967DD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337E4D">
              <w:rPr>
                <w:rFonts w:ascii="Times New Roman" w:hAnsi="Times New Roman"/>
                <w:sz w:val="22"/>
                <w:szCs w:val="22"/>
              </w:rPr>
              <w:t>2,5</w:t>
            </w:r>
          </w:p>
        </w:tc>
        <w:tc>
          <w:tcPr>
            <w:tcW w:w="666" w:type="pct"/>
            <w:vAlign w:val="center"/>
          </w:tcPr>
          <w:p w:rsidR="00967DD1" w:rsidRPr="00337E4D" w:rsidRDefault="00967DD1" w:rsidP="00850667">
            <w:pPr>
              <w:jc w:val="center"/>
              <w:rPr>
                <w:rFonts w:ascii="Times New Roman" w:hAnsi="Times New Roman"/>
                <w:sz w:val="22"/>
                <w:lang w:val="en-US"/>
              </w:rPr>
            </w:pPr>
            <w:r w:rsidRPr="00337E4D">
              <w:rPr>
                <w:rFonts w:ascii="Times New Roman" w:hAnsi="Times New Roman"/>
                <w:sz w:val="22"/>
                <w:lang w:val="en-US"/>
              </w:rPr>
              <w:t>1</w:t>
            </w:r>
            <w:r w:rsidRPr="00337E4D">
              <w:rPr>
                <w:rFonts w:ascii="Times New Roman" w:hAnsi="Times New Roman"/>
                <w:sz w:val="22"/>
              </w:rPr>
              <w:t>,</w:t>
            </w:r>
            <w:r w:rsidRPr="00337E4D">
              <w:rPr>
                <w:rFonts w:ascii="Times New Roman" w:hAnsi="Times New Roman"/>
                <w:sz w:val="22"/>
                <w:lang w:val="en-US"/>
              </w:rPr>
              <w:t>825</w:t>
            </w:r>
          </w:p>
        </w:tc>
        <w:tc>
          <w:tcPr>
            <w:tcW w:w="599" w:type="pct"/>
            <w:vAlign w:val="center"/>
          </w:tcPr>
          <w:p w:rsidR="00967DD1" w:rsidRPr="00337E4D" w:rsidRDefault="00967DD1" w:rsidP="00850667">
            <w:pPr>
              <w:ind w:right="175"/>
              <w:jc w:val="center"/>
              <w:rPr>
                <w:rFonts w:ascii="Times New Roman" w:hAnsi="Times New Roman"/>
                <w:sz w:val="22"/>
              </w:rPr>
            </w:pPr>
            <w:r w:rsidRPr="00337E4D">
              <w:rPr>
                <w:rFonts w:ascii="Times New Roman" w:hAnsi="Times New Roman"/>
                <w:sz w:val="22"/>
              </w:rPr>
              <w:t>1,825</w:t>
            </w:r>
          </w:p>
        </w:tc>
        <w:tc>
          <w:tcPr>
            <w:tcW w:w="537" w:type="pct"/>
            <w:vAlign w:val="center"/>
          </w:tcPr>
          <w:p w:rsidR="00967DD1" w:rsidRPr="00337E4D" w:rsidRDefault="00967DD1" w:rsidP="00850667">
            <w:pPr>
              <w:jc w:val="center"/>
              <w:rPr>
                <w:rFonts w:ascii="Times New Roman" w:hAnsi="Times New Roman"/>
                <w:sz w:val="22"/>
                <w:lang w:val="en-US"/>
              </w:rPr>
            </w:pPr>
            <w:r w:rsidRPr="00337E4D">
              <w:rPr>
                <w:rFonts w:ascii="Times New Roman" w:hAnsi="Times New Roman"/>
                <w:sz w:val="22"/>
                <w:lang w:val="en-US"/>
              </w:rPr>
              <w:t>1</w:t>
            </w:r>
            <w:r w:rsidRPr="00337E4D">
              <w:rPr>
                <w:rFonts w:ascii="Times New Roman" w:hAnsi="Times New Roman"/>
                <w:sz w:val="22"/>
              </w:rPr>
              <w:t>,</w:t>
            </w:r>
            <w:r w:rsidRPr="00337E4D">
              <w:rPr>
                <w:rFonts w:ascii="Times New Roman" w:hAnsi="Times New Roman"/>
                <w:sz w:val="22"/>
                <w:lang w:val="en-US"/>
              </w:rPr>
              <w:t>825</w:t>
            </w:r>
          </w:p>
        </w:tc>
      </w:tr>
    </w:tbl>
    <w:p w:rsidR="002F0172" w:rsidRDefault="002F0172" w:rsidP="005B7352">
      <w:pPr>
        <w:pStyle w:val="a4"/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AC5B34" w:rsidRPr="005B7352" w:rsidRDefault="00AC5B34" w:rsidP="00AA3B49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3.2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</w:p>
    <w:p w:rsidR="00AC5B34" w:rsidRPr="005B7352" w:rsidRDefault="00276E3E" w:rsidP="00AC5B34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открытых и закрытых систем</w:t>
      </w:r>
      <w:r w:rsidR="00AC5B34" w:rsidRPr="005B7352">
        <w:rPr>
          <w:rFonts w:ascii="Times New Roman" w:hAnsi="Times New Roman"/>
          <w:sz w:val="28"/>
          <w:szCs w:val="28"/>
        </w:rPr>
        <w:t xml:space="preserve"> теплосн</w:t>
      </w:r>
      <w:r>
        <w:rPr>
          <w:rFonts w:ascii="Times New Roman" w:hAnsi="Times New Roman"/>
          <w:sz w:val="28"/>
          <w:szCs w:val="28"/>
        </w:rPr>
        <w:t xml:space="preserve">абжения предусмотрена </w:t>
      </w:r>
      <w:r w:rsidR="00AC5B34" w:rsidRPr="005B7352">
        <w:rPr>
          <w:rFonts w:ascii="Times New Roman" w:hAnsi="Times New Roman"/>
          <w:sz w:val="28"/>
          <w:szCs w:val="28"/>
        </w:rPr>
        <w:t>дополни</w:t>
      </w:r>
      <w:r>
        <w:rPr>
          <w:rFonts w:ascii="Times New Roman" w:hAnsi="Times New Roman"/>
          <w:sz w:val="28"/>
          <w:szCs w:val="28"/>
        </w:rPr>
        <w:t>тельно аварийная подпитка химически необработанной</w:t>
      </w:r>
      <w:r w:rsidR="00AC5B34" w:rsidRPr="005B7352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="00AC5B34" w:rsidRPr="005B7352">
        <w:rPr>
          <w:rFonts w:ascii="Times New Roman" w:hAnsi="Times New Roman"/>
          <w:sz w:val="28"/>
          <w:szCs w:val="28"/>
        </w:rPr>
        <w:t>недеаэрированной</w:t>
      </w:r>
      <w:proofErr w:type="spellEnd"/>
      <w:r w:rsidR="00AC5B34" w:rsidRPr="005B7352">
        <w:rPr>
          <w:rFonts w:ascii="Times New Roman" w:hAnsi="Times New Roman"/>
          <w:sz w:val="28"/>
          <w:szCs w:val="28"/>
        </w:rPr>
        <w:t xml:space="preserve"> водой в аварийных режимах работы систем теплоснабжения.  </w:t>
      </w:r>
    </w:p>
    <w:p w:rsidR="00AC5B34" w:rsidRPr="005B7352" w:rsidRDefault="00AC5B34" w:rsidP="00AC5B34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</w:t>
      </w:r>
      <w:r w:rsidR="00F7591B">
        <w:rPr>
          <w:rFonts w:ascii="Times New Roman" w:hAnsi="Times New Roman"/>
          <w:sz w:val="28"/>
          <w:szCs w:val="28"/>
        </w:rPr>
        <w:t>бжения представлены в таблице 13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AC5B34" w:rsidRPr="005B7352" w:rsidRDefault="00F7591B" w:rsidP="00276E3E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13</w:t>
      </w:r>
    </w:p>
    <w:tbl>
      <w:tblPr>
        <w:tblW w:w="493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1"/>
        <w:gridCol w:w="4510"/>
        <w:gridCol w:w="1857"/>
        <w:gridCol w:w="1429"/>
        <w:gridCol w:w="1376"/>
      </w:tblGrid>
      <w:tr w:rsidR="00595172" w:rsidRPr="00892C3D" w:rsidTr="00046D17">
        <w:tc>
          <w:tcPr>
            <w:tcW w:w="288" w:type="pct"/>
            <w:vMerge w:val="restart"/>
            <w:vAlign w:val="center"/>
          </w:tcPr>
          <w:p w:rsidR="002B2443" w:rsidRPr="00892C3D" w:rsidRDefault="002B2443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 xml:space="preserve">№ </w:t>
            </w:r>
            <w:proofErr w:type="gramStart"/>
            <w:r w:rsidRPr="00892C3D">
              <w:rPr>
                <w:rFonts w:ascii="Times New Roman" w:hAnsi="Times New Roman"/>
                <w:b/>
              </w:rPr>
              <w:t>п</w:t>
            </w:r>
            <w:proofErr w:type="gramEnd"/>
            <w:r w:rsidRPr="00892C3D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2317" w:type="pct"/>
            <w:vMerge w:val="restart"/>
            <w:vAlign w:val="center"/>
          </w:tcPr>
          <w:p w:rsidR="002B2443" w:rsidRPr="00892C3D" w:rsidRDefault="002B2443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Наименование источника тепловой энергии</w:t>
            </w:r>
          </w:p>
        </w:tc>
        <w:tc>
          <w:tcPr>
            <w:tcW w:w="954" w:type="pct"/>
            <w:vMerge w:val="restart"/>
            <w:vAlign w:val="center"/>
          </w:tcPr>
          <w:p w:rsidR="002B2443" w:rsidRPr="00892C3D" w:rsidRDefault="002B2443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 xml:space="preserve">Аварийный объем подпитки тепловых сетей, </w:t>
            </w:r>
            <w:proofErr w:type="gramStart"/>
            <w:r w:rsidRPr="00892C3D">
              <w:rPr>
                <w:rFonts w:ascii="Times New Roman" w:hAnsi="Times New Roman"/>
                <w:b/>
              </w:rPr>
              <w:t>м</w:t>
            </w:r>
            <w:proofErr w:type="gramEnd"/>
            <w:r w:rsidRPr="00892C3D">
              <w:rPr>
                <w:rFonts w:ascii="Times New Roman" w:hAnsi="Times New Roman"/>
                <w:b/>
              </w:rPr>
              <w:t>³/ч</w:t>
            </w:r>
          </w:p>
        </w:tc>
        <w:tc>
          <w:tcPr>
            <w:tcW w:w="1441" w:type="pct"/>
            <w:gridSpan w:val="2"/>
            <w:vAlign w:val="center"/>
          </w:tcPr>
          <w:p w:rsidR="002B2443" w:rsidRPr="00892C3D" w:rsidRDefault="002B2443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 xml:space="preserve">Объем подпитки тепловых сетей, </w:t>
            </w:r>
            <w:proofErr w:type="gramStart"/>
            <w:r w:rsidRPr="00892C3D">
              <w:rPr>
                <w:rFonts w:ascii="Times New Roman" w:hAnsi="Times New Roman"/>
                <w:b/>
              </w:rPr>
              <w:t>м</w:t>
            </w:r>
            <w:proofErr w:type="gramEnd"/>
            <w:r w:rsidRPr="00892C3D">
              <w:rPr>
                <w:rFonts w:ascii="Times New Roman" w:hAnsi="Times New Roman"/>
                <w:b/>
              </w:rPr>
              <w:t>³/ч</w:t>
            </w:r>
          </w:p>
        </w:tc>
      </w:tr>
      <w:tr w:rsidR="00595172" w:rsidRPr="0058591F" w:rsidTr="00046D17">
        <w:tc>
          <w:tcPr>
            <w:tcW w:w="288" w:type="pct"/>
            <w:vMerge/>
            <w:vAlign w:val="center"/>
          </w:tcPr>
          <w:p w:rsidR="002B2443" w:rsidRPr="0058591F" w:rsidRDefault="002B2443" w:rsidP="00892C3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17" w:type="pct"/>
            <w:vMerge/>
            <w:vAlign w:val="center"/>
          </w:tcPr>
          <w:p w:rsidR="002B2443" w:rsidRPr="0058591F" w:rsidRDefault="002B2443" w:rsidP="00892C3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54" w:type="pct"/>
            <w:vMerge/>
            <w:vAlign w:val="center"/>
          </w:tcPr>
          <w:p w:rsidR="002B2443" w:rsidRPr="0058591F" w:rsidRDefault="002B2443" w:rsidP="00892C3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4" w:type="pct"/>
            <w:vAlign w:val="center"/>
          </w:tcPr>
          <w:p w:rsidR="002B2443" w:rsidRPr="00892C3D" w:rsidRDefault="002B2443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существующий</w:t>
            </w:r>
          </w:p>
        </w:tc>
        <w:tc>
          <w:tcPr>
            <w:tcW w:w="707" w:type="pct"/>
            <w:vAlign w:val="center"/>
          </w:tcPr>
          <w:p w:rsidR="002B2443" w:rsidRPr="00892C3D" w:rsidRDefault="002B2443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перспективный</w:t>
            </w:r>
          </w:p>
        </w:tc>
      </w:tr>
      <w:tr w:rsidR="00595172" w:rsidRPr="0058591F" w:rsidTr="00046D17">
        <w:trPr>
          <w:trHeight w:val="828"/>
        </w:trPr>
        <w:tc>
          <w:tcPr>
            <w:tcW w:w="288" w:type="pct"/>
            <w:vAlign w:val="center"/>
          </w:tcPr>
          <w:p w:rsidR="002B2443" w:rsidRPr="0058591F" w:rsidRDefault="002B2443" w:rsidP="00892C3D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</w:rPr>
              <w:t>1</w:t>
            </w:r>
          </w:p>
        </w:tc>
        <w:tc>
          <w:tcPr>
            <w:tcW w:w="2317" w:type="pct"/>
            <w:vAlign w:val="center"/>
          </w:tcPr>
          <w:p w:rsidR="002B2443" w:rsidRPr="0058591F" w:rsidRDefault="00E34D05" w:rsidP="00892C3D">
            <w:pPr>
              <w:jc w:val="center"/>
              <w:rPr>
                <w:rFonts w:ascii="Times New Roman" w:hAnsi="Times New Roman"/>
              </w:rPr>
            </w:pPr>
            <w:r w:rsidRPr="00E34D05">
              <w:rPr>
                <w:rFonts w:ascii="Times New Roman" w:hAnsi="Times New Roman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</w:rPr>
              <w:t>ул</w:t>
            </w:r>
            <w:proofErr w:type="gramStart"/>
            <w:r w:rsidRPr="00E34D05">
              <w:rPr>
                <w:rFonts w:ascii="Times New Roman" w:hAnsi="Times New Roman"/>
              </w:rPr>
              <w:t>.Ш</w:t>
            </w:r>
            <w:proofErr w:type="gramEnd"/>
            <w:r w:rsidRPr="00E34D05">
              <w:rPr>
                <w:rFonts w:ascii="Times New Roman" w:hAnsi="Times New Roman"/>
              </w:rPr>
              <w:t>кольной</w:t>
            </w:r>
            <w:proofErr w:type="spellEnd"/>
          </w:p>
        </w:tc>
        <w:tc>
          <w:tcPr>
            <w:tcW w:w="954" w:type="pct"/>
            <w:vAlign w:val="center"/>
          </w:tcPr>
          <w:p w:rsidR="002B2443" w:rsidRPr="00337E4D" w:rsidRDefault="00F65158" w:rsidP="00892C3D">
            <w:pPr>
              <w:jc w:val="center"/>
              <w:rPr>
                <w:rFonts w:ascii="Times New Roman" w:hAnsi="Times New Roman"/>
              </w:rPr>
            </w:pPr>
            <w:r w:rsidRPr="00337E4D">
              <w:rPr>
                <w:rFonts w:ascii="Times New Roman" w:hAnsi="Times New Roman"/>
              </w:rPr>
              <w:t>2,5</w:t>
            </w:r>
          </w:p>
        </w:tc>
        <w:tc>
          <w:tcPr>
            <w:tcW w:w="734" w:type="pct"/>
            <w:vAlign w:val="center"/>
          </w:tcPr>
          <w:p w:rsidR="002B2443" w:rsidRPr="00337E4D" w:rsidRDefault="00967DD1" w:rsidP="00892C3D">
            <w:pPr>
              <w:jc w:val="center"/>
              <w:rPr>
                <w:rFonts w:ascii="Times New Roman" w:hAnsi="Times New Roman"/>
                <w:lang w:val="en-US"/>
              </w:rPr>
            </w:pPr>
            <w:r w:rsidRPr="00337E4D">
              <w:rPr>
                <w:rFonts w:ascii="Times New Roman" w:hAnsi="Times New Roman"/>
                <w:lang w:val="en-US"/>
              </w:rPr>
              <w:t>1</w:t>
            </w:r>
            <w:r w:rsidRPr="00337E4D">
              <w:rPr>
                <w:rFonts w:ascii="Times New Roman" w:hAnsi="Times New Roman"/>
              </w:rPr>
              <w:t>,</w:t>
            </w:r>
            <w:r w:rsidRPr="00337E4D">
              <w:rPr>
                <w:rFonts w:ascii="Times New Roman" w:hAnsi="Times New Roman"/>
                <w:lang w:val="en-US"/>
              </w:rPr>
              <w:t>825</w:t>
            </w:r>
          </w:p>
        </w:tc>
        <w:tc>
          <w:tcPr>
            <w:tcW w:w="707" w:type="pct"/>
            <w:vAlign w:val="center"/>
          </w:tcPr>
          <w:p w:rsidR="002B2443" w:rsidRPr="00337E4D" w:rsidRDefault="00967DD1" w:rsidP="00892C3D">
            <w:pPr>
              <w:ind w:right="175"/>
              <w:jc w:val="center"/>
              <w:rPr>
                <w:rFonts w:ascii="Times New Roman" w:hAnsi="Times New Roman"/>
              </w:rPr>
            </w:pPr>
            <w:r w:rsidRPr="00337E4D">
              <w:rPr>
                <w:rFonts w:ascii="Times New Roman" w:hAnsi="Times New Roman"/>
              </w:rPr>
              <w:t>1,825</w:t>
            </w:r>
          </w:p>
        </w:tc>
      </w:tr>
    </w:tbl>
    <w:p w:rsidR="00F62AD8" w:rsidRPr="00892C3D" w:rsidRDefault="00F62AD8" w:rsidP="00F62AD8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4" w:name="_Toc9979139"/>
      <w:r w:rsidRPr="00892C3D">
        <w:rPr>
          <w:rFonts w:ascii="Times New Roman" w:hAnsi="Times New Roman"/>
          <w:b/>
          <w:sz w:val="28"/>
          <w:szCs w:val="28"/>
        </w:rPr>
        <w:lastRenderedPageBreak/>
        <w:t xml:space="preserve">Раздел 4. Основные положения </w:t>
      </w:r>
      <w:proofErr w:type="gramStart"/>
      <w:r w:rsidRPr="00892C3D">
        <w:rPr>
          <w:rFonts w:ascii="Times New Roman" w:hAnsi="Times New Roman"/>
          <w:b/>
          <w:sz w:val="28"/>
          <w:szCs w:val="28"/>
        </w:rPr>
        <w:t>мастер-плана</w:t>
      </w:r>
      <w:proofErr w:type="gramEnd"/>
      <w:r w:rsidRPr="00892C3D">
        <w:rPr>
          <w:rFonts w:ascii="Times New Roman" w:hAnsi="Times New Roman"/>
          <w:b/>
          <w:sz w:val="28"/>
          <w:szCs w:val="28"/>
        </w:rPr>
        <w:t xml:space="preserve"> развития систем теплоснабжения поселения, городского округа, города федерального значения</w:t>
      </w:r>
      <w:bookmarkEnd w:id="4"/>
    </w:p>
    <w:p w:rsidR="00DF1288" w:rsidRPr="00337E4D" w:rsidRDefault="00C033C3" w:rsidP="0059517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337E4D">
        <w:rPr>
          <w:rFonts w:ascii="Times New Roman" w:hAnsi="Times New Roman"/>
          <w:sz w:val="28"/>
          <w:szCs w:val="28"/>
        </w:rPr>
        <w:t>4.1 О</w:t>
      </w:r>
      <w:r w:rsidR="00DF1288" w:rsidRPr="00337E4D">
        <w:rPr>
          <w:rFonts w:ascii="Times New Roman" w:hAnsi="Times New Roman"/>
          <w:sz w:val="28"/>
          <w:szCs w:val="28"/>
        </w:rPr>
        <w:t>писание сценариев развития теплоснабжения поселения, городского округа, города федерального значения</w:t>
      </w:r>
    </w:p>
    <w:p w:rsidR="00C033C3" w:rsidRPr="00C033C3" w:rsidRDefault="00C033C3" w:rsidP="002F20F9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C033C3">
        <w:rPr>
          <w:rFonts w:ascii="Times New Roman" w:hAnsi="Times New Roman"/>
          <w:sz w:val="28"/>
          <w:szCs w:val="28"/>
        </w:rPr>
        <w:t>Проектом схемы теплоснабжения предусматривается два варианта развития системы</w:t>
      </w:r>
      <w:r w:rsidR="00CA780F">
        <w:rPr>
          <w:rFonts w:ascii="Times New Roman" w:hAnsi="Times New Roman"/>
          <w:sz w:val="28"/>
          <w:szCs w:val="28"/>
        </w:rPr>
        <w:t xml:space="preserve"> </w:t>
      </w:r>
      <w:r w:rsidR="00766CC0">
        <w:rPr>
          <w:rFonts w:ascii="Times New Roman" w:hAnsi="Times New Roman"/>
          <w:sz w:val="28"/>
          <w:szCs w:val="28"/>
        </w:rPr>
        <w:t xml:space="preserve">теплоснабжения </w:t>
      </w:r>
      <w:r w:rsidR="00AC4EB1">
        <w:rPr>
          <w:rFonts w:ascii="Times New Roman" w:hAnsi="Times New Roman"/>
          <w:sz w:val="28"/>
          <w:szCs w:val="28"/>
        </w:rPr>
        <w:t>Белоносовского</w:t>
      </w:r>
      <w:r w:rsidR="007758B7">
        <w:rPr>
          <w:rFonts w:ascii="Times New Roman" w:hAnsi="Times New Roman"/>
          <w:sz w:val="28"/>
          <w:szCs w:val="28"/>
        </w:rPr>
        <w:t xml:space="preserve"> сельского поселения</w:t>
      </w:r>
      <w:r w:rsidRPr="00C033C3">
        <w:rPr>
          <w:rFonts w:ascii="Times New Roman" w:hAnsi="Times New Roman"/>
          <w:sz w:val="28"/>
          <w:szCs w:val="28"/>
        </w:rPr>
        <w:t>.</w:t>
      </w:r>
    </w:p>
    <w:p w:rsidR="00C033C3" w:rsidRDefault="00C033C3" w:rsidP="00595172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 вариант</w:t>
      </w:r>
    </w:p>
    <w:p w:rsidR="00C033C3" w:rsidRDefault="00C033C3" w:rsidP="00692AB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В </w:t>
      </w:r>
      <w:r w:rsidR="00F06D75">
        <w:rPr>
          <w:rFonts w:ascii="Times New Roman" w:hAnsi="Times New Roman"/>
          <w:sz w:val="28"/>
          <w:szCs w:val="28"/>
        </w:rPr>
        <w:t xml:space="preserve">связи с тем, </w:t>
      </w:r>
      <w:r w:rsidR="000D7D20">
        <w:rPr>
          <w:rFonts w:ascii="Times New Roman" w:hAnsi="Times New Roman"/>
          <w:color w:val="000000"/>
          <w:sz w:val="28"/>
          <w:szCs w:val="28"/>
        </w:rPr>
        <w:t>что О</w:t>
      </w:r>
      <w:r w:rsidR="00F06D75" w:rsidRPr="00FE702F">
        <w:rPr>
          <w:rFonts w:ascii="Times New Roman" w:hAnsi="Times New Roman"/>
          <w:color w:val="000000"/>
          <w:sz w:val="28"/>
          <w:szCs w:val="28"/>
        </w:rPr>
        <w:t>бщество</w:t>
      </w:r>
      <w:r w:rsidR="000D7D20">
        <w:rPr>
          <w:rFonts w:ascii="Times New Roman" w:hAnsi="Times New Roman"/>
          <w:color w:val="000000"/>
          <w:sz w:val="28"/>
          <w:szCs w:val="28"/>
        </w:rPr>
        <w:t xml:space="preserve"> с ограниченной ответственностью «Никос-Сервис</w:t>
      </w:r>
      <w:r w:rsidRPr="00FE702F">
        <w:rPr>
          <w:rFonts w:ascii="Times New Roman" w:hAnsi="Times New Roman"/>
          <w:color w:val="000000"/>
          <w:sz w:val="28"/>
          <w:szCs w:val="28"/>
        </w:rPr>
        <w:t xml:space="preserve">» несет большие затраты на эксплуатацию и поддержание в исправном состоянии тепловых сетей </w:t>
      </w:r>
      <w:r w:rsidR="000D7D20" w:rsidRPr="000D7D20">
        <w:rPr>
          <w:rFonts w:ascii="Times New Roman" w:hAnsi="Times New Roman"/>
          <w:color w:val="000000"/>
          <w:sz w:val="28"/>
          <w:szCs w:val="28"/>
        </w:rPr>
        <w:t xml:space="preserve">домов </w:t>
      </w:r>
      <w:r w:rsidR="000D7D20" w:rsidRPr="00CA780F">
        <w:rPr>
          <w:rFonts w:ascii="Times New Roman" w:hAnsi="Times New Roman"/>
          <w:sz w:val="28"/>
          <w:szCs w:val="28"/>
        </w:rPr>
        <w:t>№</w:t>
      </w:r>
      <w:r w:rsidR="00046D17" w:rsidRPr="00CA780F">
        <w:rPr>
          <w:rFonts w:ascii="Times New Roman" w:hAnsi="Times New Roman"/>
          <w:sz w:val="28"/>
          <w:szCs w:val="28"/>
        </w:rPr>
        <w:t xml:space="preserve"> </w:t>
      </w:r>
      <w:r w:rsidR="000D7D20" w:rsidRPr="00CA780F">
        <w:rPr>
          <w:rFonts w:ascii="Times New Roman" w:hAnsi="Times New Roman"/>
          <w:sz w:val="28"/>
          <w:szCs w:val="28"/>
        </w:rPr>
        <w:t>№</w:t>
      </w:r>
      <w:r w:rsidR="00CA780F" w:rsidRPr="00CA780F">
        <w:rPr>
          <w:rFonts w:ascii="Times New Roman" w:hAnsi="Times New Roman"/>
          <w:sz w:val="28"/>
          <w:szCs w:val="28"/>
        </w:rPr>
        <w:t>10,6,7,</w:t>
      </w:r>
      <w:r w:rsidR="00AC4EB1" w:rsidRPr="00CA780F">
        <w:rPr>
          <w:rFonts w:ascii="Times New Roman" w:hAnsi="Times New Roman"/>
          <w:sz w:val="28"/>
          <w:szCs w:val="28"/>
        </w:rPr>
        <w:t xml:space="preserve"> по ул. Школьная</w:t>
      </w:r>
      <w:r w:rsidR="00AD74CB" w:rsidRPr="00CA780F">
        <w:rPr>
          <w:rFonts w:ascii="Times New Roman" w:hAnsi="Times New Roman"/>
          <w:sz w:val="28"/>
          <w:szCs w:val="28"/>
        </w:rPr>
        <w:t>,</w:t>
      </w:r>
      <w:r w:rsidR="00766CC0" w:rsidRPr="00CA780F">
        <w:rPr>
          <w:rFonts w:ascii="Times New Roman" w:hAnsi="Times New Roman"/>
          <w:sz w:val="28"/>
          <w:szCs w:val="28"/>
        </w:rPr>
        <w:t xml:space="preserve"> в силу</w:t>
      </w:r>
      <w:r w:rsidR="00CA780F" w:rsidRPr="00CA780F">
        <w:rPr>
          <w:rFonts w:ascii="Times New Roman" w:hAnsi="Times New Roman"/>
          <w:sz w:val="28"/>
          <w:szCs w:val="28"/>
        </w:rPr>
        <w:t xml:space="preserve"> </w:t>
      </w:r>
      <w:r w:rsidRPr="00CA780F">
        <w:rPr>
          <w:rFonts w:ascii="Times New Roman" w:hAnsi="Times New Roman"/>
          <w:sz w:val="28"/>
          <w:szCs w:val="28"/>
        </w:rPr>
        <w:t>их значительного износа и большой протяженности</w:t>
      </w:r>
      <w:r w:rsidR="00AD74CB" w:rsidRPr="00CA780F">
        <w:rPr>
          <w:rFonts w:ascii="Times New Roman" w:hAnsi="Times New Roman"/>
          <w:sz w:val="28"/>
          <w:szCs w:val="28"/>
        </w:rPr>
        <w:t>, то</w:t>
      </w:r>
      <w:r w:rsidR="00766CC0" w:rsidRPr="00CA780F">
        <w:rPr>
          <w:rFonts w:ascii="Times New Roman" w:hAnsi="Times New Roman"/>
          <w:sz w:val="28"/>
          <w:szCs w:val="28"/>
        </w:rPr>
        <w:t xml:space="preserve"> в планах </w:t>
      </w:r>
      <w:r w:rsidR="000D7D20" w:rsidRPr="00CA780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0D7D20" w:rsidRPr="00CA780F">
        <w:rPr>
          <w:rFonts w:ascii="Times New Roman" w:hAnsi="Times New Roman"/>
          <w:sz w:val="28"/>
          <w:szCs w:val="28"/>
        </w:rPr>
        <w:t>ОО</w:t>
      </w:r>
      <w:proofErr w:type="gramStart"/>
      <w:r w:rsidR="000D7D20" w:rsidRPr="00CA780F">
        <w:rPr>
          <w:rFonts w:ascii="Times New Roman" w:hAnsi="Times New Roman"/>
          <w:sz w:val="28"/>
          <w:szCs w:val="28"/>
        </w:rPr>
        <w:t>О</w:t>
      </w:r>
      <w:r w:rsidR="00AD74CB" w:rsidRPr="00CA780F">
        <w:rPr>
          <w:rFonts w:ascii="Times New Roman" w:hAnsi="Times New Roman"/>
          <w:sz w:val="28"/>
          <w:szCs w:val="28"/>
        </w:rPr>
        <w:t>«</w:t>
      </w:r>
      <w:proofErr w:type="gramEnd"/>
      <w:r w:rsidR="000D7D20" w:rsidRPr="00CA780F">
        <w:rPr>
          <w:rFonts w:ascii="Times New Roman" w:hAnsi="Times New Roman"/>
          <w:sz w:val="28"/>
          <w:szCs w:val="28"/>
        </w:rPr>
        <w:t>Никос</w:t>
      </w:r>
      <w:proofErr w:type="spellEnd"/>
      <w:r w:rsidR="000D7D20" w:rsidRPr="00CA780F">
        <w:rPr>
          <w:rFonts w:ascii="Times New Roman" w:hAnsi="Times New Roman"/>
          <w:sz w:val="28"/>
          <w:szCs w:val="28"/>
        </w:rPr>
        <w:t>-Сервис</w:t>
      </w:r>
      <w:r w:rsidR="00AD74CB" w:rsidRPr="00CA780F">
        <w:rPr>
          <w:rFonts w:ascii="Times New Roman" w:hAnsi="Times New Roman"/>
          <w:sz w:val="28"/>
          <w:szCs w:val="28"/>
        </w:rPr>
        <w:t xml:space="preserve">» </w:t>
      </w:r>
      <w:r w:rsidRPr="00CA780F">
        <w:rPr>
          <w:rFonts w:ascii="Times New Roman" w:hAnsi="Times New Roman"/>
          <w:sz w:val="28"/>
          <w:szCs w:val="28"/>
        </w:rPr>
        <w:t xml:space="preserve">произвести постепенный перевод потребителей тепловой энергии </w:t>
      </w:r>
      <w:r w:rsidR="000D7D20" w:rsidRPr="00CA780F">
        <w:rPr>
          <w:rFonts w:ascii="Times New Roman" w:hAnsi="Times New Roman"/>
          <w:sz w:val="28"/>
          <w:szCs w:val="28"/>
        </w:rPr>
        <w:t>этих домов</w:t>
      </w:r>
      <w:r w:rsidR="002F20F9" w:rsidRPr="00CA780F">
        <w:rPr>
          <w:rFonts w:ascii="Times New Roman" w:hAnsi="Times New Roman"/>
          <w:sz w:val="28"/>
          <w:szCs w:val="28"/>
        </w:rPr>
        <w:t xml:space="preserve"> на автономные</w:t>
      </w:r>
      <w:r w:rsidRPr="00CA780F">
        <w:rPr>
          <w:rFonts w:ascii="Times New Roman" w:hAnsi="Times New Roman"/>
          <w:sz w:val="28"/>
          <w:szCs w:val="28"/>
        </w:rPr>
        <w:t xml:space="preserve"> источники тепловой энергии.</w:t>
      </w:r>
      <w:r w:rsidR="00CA780F" w:rsidRPr="00CA780F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AD74CB" w:rsidRPr="00CA780F">
        <w:rPr>
          <w:rFonts w:ascii="Times New Roman" w:hAnsi="Times New Roman"/>
          <w:sz w:val="28"/>
          <w:szCs w:val="28"/>
        </w:rPr>
        <w:t>Высвободившаяся</w:t>
      </w:r>
      <w:r w:rsidR="00AD74CB">
        <w:rPr>
          <w:rFonts w:ascii="Times New Roman" w:hAnsi="Times New Roman"/>
          <w:sz w:val="28"/>
          <w:szCs w:val="28"/>
        </w:rPr>
        <w:t xml:space="preserve"> тепловая энергия</w:t>
      </w:r>
      <w:r w:rsidRPr="005B7352">
        <w:rPr>
          <w:rFonts w:ascii="Times New Roman" w:hAnsi="Times New Roman"/>
          <w:sz w:val="28"/>
          <w:szCs w:val="28"/>
        </w:rPr>
        <w:t xml:space="preserve"> будет перераспределена на районы многоэтажной застройки </w:t>
      </w:r>
      <w:r w:rsidR="00FE758A">
        <w:rPr>
          <w:rFonts w:ascii="Times New Roman" w:hAnsi="Times New Roman"/>
          <w:sz w:val="28"/>
          <w:szCs w:val="28"/>
        </w:rPr>
        <w:t>Белоносовского</w:t>
      </w:r>
      <w:r w:rsidR="000D7D20" w:rsidRPr="000D7D20">
        <w:rPr>
          <w:rFonts w:ascii="Times New Roman" w:hAnsi="Times New Roman"/>
          <w:sz w:val="28"/>
          <w:szCs w:val="28"/>
        </w:rPr>
        <w:t xml:space="preserve"> сельского поселения</w:t>
      </w:r>
      <w:r w:rsidRPr="005B7352">
        <w:rPr>
          <w:rFonts w:ascii="Times New Roman" w:hAnsi="Times New Roman"/>
          <w:sz w:val="28"/>
          <w:szCs w:val="28"/>
        </w:rPr>
        <w:t>.</w:t>
      </w:r>
      <w:r w:rsidR="00CA780F">
        <w:rPr>
          <w:rFonts w:ascii="Times New Roman" w:hAnsi="Times New Roman"/>
          <w:sz w:val="28"/>
          <w:szCs w:val="28"/>
        </w:rPr>
        <w:t xml:space="preserve"> </w:t>
      </w:r>
      <w:r w:rsidR="00F13BC1">
        <w:rPr>
          <w:rFonts w:ascii="Times New Roman" w:hAnsi="Times New Roman"/>
          <w:sz w:val="28"/>
          <w:szCs w:val="28"/>
        </w:rPr>
        <w:t>Село</w:t>
      </w:r>
      <w:r w:rsidR="002F20F9">
        <w:rPr>
          <w:rFonts w:ascii="Times New Roman" w:hAnsi="Times New Roman"/>
          <w:sz w:val="28"/>
          <w:szCs w:val="28"/>
        </w:rPr>
        <w:t xml:space="preserve"> газифицирован</w:t>
      </w:r>
      <w:r w:rsidR="00F13BC1">
        <w:rPr>
          <w:rFonts w:ascii="Times New Roman" w:hAnsi="Times New Roman"/>
          <w:sz w:val="28"/>
          <w:szCs w:val="28"/>
        </w:rPr>
        <w:t>о</w:t>
      </w:r>
      <w:r w:rsidR="002F20F9">
        <w:rPr>
          <w:rFonts w:ascii="Times New Roman" w:hAnsi="Times New Roman"/>
          <w:sz w:val="28"/>
          <w:szCs w:val="28"/>
        </w:rPr>
        <w:t>, поэтому возможность такого перехода есть. Тем самым высвободи</w:t>
      </w:r>
      <w:r w:rsidR="00692AB3">
        <w:rPr>
          <w:rFonts w:ascii="Times New Roman" w:hAnsi="Times New Roman"/>
          <w:sz w:val="28"/>
          <w:szCs w:val="28"/>
        </w:rPr>
        <w:t>вшуюся тепловую энергию порядка 0,09</w:t>
      </w:r>
      <w:r w:rsidR="002F20F9">
        <w:rPr>
          <w:rFonts w:ascii="Times New Roman" w:hAnsi="Times New Roman"/>
          <w:sz w:val="28"/>
          <w:szCs w:val="28"/>
        </w:rPr>
        <w:t xml:space="preserve"> Гкал/час можно перенаправить в районы с ее нех</w:t>
      </w:r>
      <w:r w:rsidR="00692AB3">
        <w:rPr>
          <w:rFonts w:ascii="Times New Roman" w:hAnsi="Times New Roman"/>
          <w:sz w:val="28"/>
          <w:szCs w:val="28"/>
        </w:rPr>
        <w:t>ваткой.</w:t>
      </w:r>
      <w:r w:rsidR="00FE758A">
        <w:rPr>
          <w:rFonts w:ascii="Times New Roman" w:hAnsi="Times New Roman"/>
          <w:sz w:val="28"/>
          <w:szCs w:val="28"/>
        </w:rPr>
        <w:t xml:space="preserve"> </w:t>
      </w:r>
      <w:r w:rsidR="000C669F">
        <w:rPr>
          <w:rFonts w:ascii="Times New Roman" w:hAnsi="Times New Roman"/>
          <w:sz w:val="28"/>
          <w:szCs w:val="28"/>
        </w:rPr>
        <w:t>Реконструкция в данном случае</w:t>
      </w:r>
      <w:r w:rsidR="002F20F9">
        <w:rPr>
          <w:rFonts w:ascii="Times New Roman" w:hAnsi="Times New Roman"/>
          <w:sz w:val="28"/>
          <w:szCs w:val="28"/>
        </w:rPr>
        <w:t xml:space="preserve"> представляет увеличение диаметров подающего и обратного трубопроводов тепловых сетей, с целью увеличения пропускной способности системы теплоснабжения.</w:t>
      </w:r>
    </w:p>
    <w:p w:rsidR="002F20F9" w:rsidRDefault="002F20F9" w:rsidP="002F20F9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 вариант</w:t>
      </w:r>
    </w:p>
    <w:p w:rsidR="00766CC0" w:rsidRDefault="00692AB3" w:rsidP="00766CC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 целью снижения потерь</w:t>
      </w:r>
      <w:r w:rsidR="00766CC0">
        <w:rPr>
          <w:rFonts w:ascii="Times New Roman" w:hAnsi="Times New Roman"/>
          <w:sz w:val="28"/>
          <w:szCs w:val="28"/>
        </w:rPr>
        <w:t xml:space="preserve"> тепловой энергии (мощности) </w:t>
      </w:r>
      <w:r>
        <w:rPr>
          <w:rFonts w:ascii="Times New Roman" w:hAnsi="Times New Roman"/>
          <w:sz w:val="28"/>
          <w:szCs w:val="28"/>
        </w:rPr>
        <w:t>при ее транспорте в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микрорайоны будущих застроек </w:t>
      </w:r>
      <w:r w:rsidR="00AD74CB">
        <w:rPr>
          <w:rFonts w:ascii="Times New Roman" w:hAnsi="Times New Roman"/>
          <w:sz w:val="28"/>
          <w:szCs w:val="28"/>
        </w:rPr>
        <w:t xml:space="preserve"> пла</w:t>
      </w:r>
      <w:r>
        <w:rPr>
          <w:rFonts w:ascii="Times New Roman" w:hAnsi="Times New Roman"/>
          <w:sz w:val="28"/>
          <w:szCs w:val="28"/>
        </w:rPr>
        <w:t>нируется строительство котельной, которая в дальнейшем обеспечи</w:t>
      </w:r>
      <w:r w:rsidR="00AD74CB">
        <w:rPr>
          <w:rFonts w:ascii="Times New Roman" w:hAnsi="Times New Roman"/>
          <w:sz w:val="28"/>
          <w:szCs w:val="28"/>
        </w:rPr>
        <w:t>т подключение</w:t>
      </w:r>
      <w:r w:rsidR="00AD74CB" w:rsidRPr="00AD74CB">
        <w:rPr>
          <w:rFonts w:ascii="Times New Roman" w:hAnsi="Times New Roman"/>
          <w:sz w:val="28"/>
          <w:szCs w:val="28"/>
        </w:rPr>
        <w:t xml:space="preserve"> перспективной тепловой нагрузки</w:t>
      </w:r>
      <w:r w:rsidR="00AD74CB">
        <w:rPr>
          <w:rFonts w:ascii="Times New Roman" w:hAnsi="Times New Roman"/>
          <w:sz w:val="28"/>
          <w:szCs w:val="28"/>
        </w:rPr>
        <w:t xml:space="preserve"> с вновь осваиваемых территорий.</w:t>
      </w:r>
    </w:p>
    <w:p w:rsidR="00C033C3" w:rsidRDefault="00C033C3" w:rsidP="00AD74CB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C033C3" w:rsidRDefault="00C033C3" w:rsidP="00595172">
      <w:pPr>
        <w:spacing w:after="120"/>
        <w:ind w:left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4.2</w:t>
      </w:r>
      <w:r w:rsidRPr="005B7352">
        <w:rPr>
          <w:rFonts w:ascii="Times New Roman" w:hAnsi="Times New Roman"/>
          <w:sz w:val="28"/>
          <w:szCs w:val="28"/>
        </w:rPr>
        <w:t xml:space="preserve"> О</w:t>
      </w:r>
      <w:r w:rsidRPr="00C033C3">
        <w:rPr>
          <w:rFonts w:ascii="Times New Roman" w:hAnsi="Times New Roman"/>
          <w:sz w:val="28"/>
          <w:szCs w:val="28"/>
        </w:rPr>
        <w:t>боснование выбора приоритетного сценария развития теплоснабжения поселения, городского округа, города федерального значения</w:t>
      </w:r>
    </w:p>
    <w:p w:rsidR="00AD74CB" w:rsidRPr="00AD74CB" w:rsidRDefault="00AD74CB" w:rsidP="00A155D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D74CB">
        <w:rPr>
          <w:rFonts w:ascii="Times New Roman" w:hAnsi="Times New Roman"/>
          <w:sz w:val="28"/>
          <w:szCs w:val="28"/>
        </w:rPr>
        <w:t xml:space="preserve">Приоритетным </w:t>
      </w:r>
      <w:r w:rsidR="00A155DD">
        <w:rPr>
          <w:rFonts w:ascii="Times New Roman" w:hAnsi="Times New Roman"/>
          <w:sz w:val="28"/>
          <w:szCs w:val="28"/>
        </w:rPr>
        <w:t>сценарием</w:t>
      </w:r>
      <w:r w:rsidRPr="00AD74CB">
        <w:rPr>
          <w:rFonts w:ascii="Times New Roman" w:hAnsi="Times New Roman"/>
          <w:sz w:val="28"/>
          <w:szCs w:val="28"/>
        </w:rPr>
        <w:t xml:space="preserve"> перспективного развития систем</w:t>
      </w:r>
      <w:r w:rsidR="00692AB3">
        <w:rPr>
          <w:rFonts w:ascii="Times New Roman" w:hAnsi="Times New Roman"/>
          <w:sz w:val="28"/>
          <w:szCs w:val="28"/>
        </w:rPr>
        <w:t>ы</w:t>
      </w:r>
      <w:r w:rsidRPr="00AD74CB">
        <w:rPr>
          <w:rFonts w:ascii="Times New Roman" w:hAnsi="Times New Roman"/>
          <w:sz w:val="28"/>
          <w:szCs w:val="28"/>
        </w:rPr>
        <w:t xml:space="preserve"> </w:t>
      </w:r>
      <w:r w:rsidRPr="00CA780F">
        <w:rPr>
          <w:rFonts w:ascii="Times New Roman" w:hAnsi="Times New Roman"/>
          <w:sz w:val="28"/>
          <w:szCs w:val="28"/>
        </w:rPr>
        <w:t xml:space="preserve">теплоснабжения </w:t>
      </w:r>
      <w:r w:rsidR="009D3122" w:rsidRPr="00CA780F">
        <w:rPr>
          <w:rFonts w:ascii="Times New Roman" w:hAnsi="Times New Roman"/>
          <w:sz w:val="28"/>
          <w:szCs w:val="28"/>
        </w:rPr>
        <w:t>Белонос</w:t>
      </w:r>
      <w:r w:rsidR="00CA780F" w:rsidRPr="00CA780F">
        <w:rPr>
          <w:rFonts w:ascii="Times New Roman" w:hAnsi="Times New Roman"/>
          <w:sz w:val="28"/>
          <w:szCs w:val="28"/>
        </w:rPr>
        <w:t>о</w:t>
      </w:r>
      <w:r w:rsidR="009D3122" w:rsidRPr="00CA780F">
        <w:rPr>
          <w:rFonts w:ascii="Times New Roman" w:hAnsi="Times New Roman"/>
          <w:sz w:val="28"/>
          <w:szCs w:val="28"/>
        </w:rPr>
        <w:t>вского</w:t>
      </w:r>
      <w:r w:rsidR="00692AB3" w:rsidRPr="00CA780F">
        <w:rPr>
          <w:rFonts w:ascii="Times New Roman" w:hAnsi="Times New Roman"/>
          <w:sz w:val="28"/>
          <w:szCs w:val="28"/>
        </w:rPr>
        <w:t xml:space="preserve"> сельского</w:t>
      </w:r>
      <w:r w:rsidR="00692AB3" w:rsidRPr="00692AB3">
        <w:rPr>
          <w:rFonts w:ascii="Times New Roman" w:hAnsi="Times New Roman"/>
          <w:sz w:val="28"/>
          <w:szCs w:val="28"/>
        </w:rPr>
        <w:t xml:space="preserve"> поселения</w:t>
      </w:r>
      <w:r w:rsidRPr="00AD74CB">
        <w:rPr>
          <w:rFonts w:ascii="Times New Roman" w:hAnsi="Times New Roman"/>
          <w:sz w:val="28"/>
          <w:szCs w:val="28"/>
        </w:rPr>
        <w:t xml:space="preserve"> предлагается вариант 1</w:t>
      </w:r>
      <w:r w:rsidR="00692AB3">
        <w:rPr>
          <w:rFonts w:ascii="Times New Roman" w:hAnsi="Times New Roman"/>
          <w:sz w:val="28"/>
          <w:szCs w:val="28"/>
        </w:rPr>
        <w:t>:</w:t>
      </w:r>
      <w:r w:rsidR="00CA780F">
        <w:rPr>
          <w:rFonts w:ascii="Times New Roman" w:hAnsi="Times New Roman"/>
          <w:sz w:val="28"/>
          <w:szCs w:val="28"/>
        </w:rPr>
        <w:t xml:space="preserve"> </w:t>
      </w:r>
      <w:r w:rsidR="00A155DD">
        <w:rPr>
          <w:rFonts w:ascii="Times New Roman" w:hAnsi="Times New Roman"/>
          <w:sz w:val="28"/>
          <w:szCs w:val="28"/>
        </w:rPr>
        <w:t xml:space="preserve">отключение от центрального теплоснабжения потребителей </w:t>
      </w:r>
      <w:r w:rsidR="00692AB3" w:rsidRPr="00692AB3">
        <w:rPr>
          <w:rFonts w:ascii="Times New Roman" w:hAnsi="Times New Roman"/>
          <w:sz w:val="28"/>
          <w:szCs w:val="28"/>
        </w:rPr>
        <w:t xml:space="preserve">домов </w:t>
      </w:r>
      <w:r w:rsidR="00CA780F" w:rsidRPr="00CA780F">
        <w:rPr>
          <w:rFonts w:ascii="Times New Roman" w:hAnsi="Times New Roman"/>
          <w:sz w:val="28"/>
          <w:szCs w:val="28"/>
        </w:rPr>
        <w:t xml:space="preserve">№№10,7,6 по ул. </w:t>
      </w:r>
      <w:proofErr w:type="gramStart"/>
      <w:r w:rsidR="00CA780F" w:rsidRPr="00CA780F">
        <w:rPr>
          <w:rFonts w:ascii="Times New Roman" w:hAnsi="Times New Roman"/>
          <w:sz w:val="28"/>
          <w:szCs w:val="28"/>
        </w:rPr>
        <w:t>Школьная</w:t>
      </w:r>
      <w:proofErr w:type="gramEnd"/>
      <w:r w:rsidR="00CA780F" w:rsidRPr="00CA780F">
        <w:rPr>
          <w:rFonts w:ascii="Times New Roman" w:hAnsi="Times New Roman"/>
          <w:sz w:val="28"/>
          <w:szCs w:val="28"/>
        </w:rPr>
        <w:t xml:space="preserve"> </w:t>
      </w:r>
      <w:r w:rsidR="00A155DD">
        <w:rPr>
          <w:rFonts w:ascii="Times New Roman" w:hAnsi="Times New Roman"/>
          <w:sz w:val="28"/>
          <w:szCs w:val="28"/>
        </w:rPr>
        <w:t xml:space="preserve">с перенаправлением высвободившейся мощности в микрорайоны </w:t>
      </w:r>
      <w:r w:rsidR="00692AB3">
        <w:rPr>
          <w:rFonts w:ascii="Times New Roman" w:hAnsi="Times New Roman"/>
          <w:sz w:val="28"/>
          <w:szCs w:val="28"/>
        </w:rPr>
        <w:t>с будущими застройками</w:t>
      </w:r>
      <w:r w:rsidR="00A155DD">
        <w:rPr>
          <w:rFonts w:ascii="Times New Roman" w:hAnsi="Times New Roman"/>
          <w:sz w:val="28"/>
          <w:szCs w:val="28"/>
        </w:rPr>
        <w:t xml:space="preserve"> по реконструированным магистральным тепловым сетям</w:t>
      </w:r>
      <w:r w:rsidRPr="00AD74CB">
        <w:rPr>
          <w:rFonts w:ascii="Times New Roman" w:hAnsi="Times New Roman"/>
          <w:sz w:val="28"/>
          <w:szCs w:val="28"/>
        </w:rPr>
        <w:t xml:space="preserve">. </w:t>
      </w:r>
    </w:p>
    <w:p w:rsidR="00AD74CB" w:rsidRDefault="00AD74CB" w:rsidP="00F62AD8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022BFE" w:rsidRDefault="00022BFE" w:rsidP="007337AD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5" w:name="_Toc9979140"/>
    </w:p>
    <w:p w:rsidR="008F0EC2" w:rsidRDefault="008F0EC2" w:rsidP="007337AD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8F0EC2" w:rsidRDefault="008F0EC2" w:rsidP="007337AD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7337AD" w:rsidRPr="00892C3D" w:rsidRDefault="007337AD" w:rsidP="007337AD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892C3D">
        <w:rPr>
          <w:rFonts w:ascii="Times New Roman" w:hAnsi="Times New Roman"/>
          <w:b/>
          <w:sz w:val="28"/>
          <w:szCs w:val="28"/>
        </w:rPr>
        <w:lastRenderedPageBreak/>
        <w:t>Раздел 5. Предложения по строительству, реконструкции, техническому перевооружению и (или) модернизации источников тепловой энергии</w:t>
      </w:r>
      <w:bookmarkEnd w:id="5"/>
    </w:p>
    <w:p w:rsidR="007337AD" w:rsidRPr="005B7352" w:rsidRDefault="007337AD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5.1 Предложения по строительству источников тепловой энергии, обеспечивающих перспективную тепловую нагрузку на осваиваемых территориях городского округа, для которых отсутствует возможность и (или) целесообразность передачи тепловой энергии от существующих или реконструируемых источников тепловой энергии</w:t>
      </w:r>
    </w:p>
    <w:p w:rsidR="005A6A98" w:rsidRPr="005B7352" w:rsidRDefault="005A6A98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По с</w:t>
      </w:r>
      <w:r w:rsidR="004240C4">
        <w:rPr>
          <w:rFonts w:ascii="Times New Roman" w:hAnsi="Times New Roman"/>
          <w:sz w:val="28"/>
          <w:szCs w:val="28"/>
        </w:rPr>
        <w:t>остоянию на 2023</w:t>
      </w:r>
      <w:r w:rsidR="007337AD" w:rsidRPr="005B7352">
        <w:rPr>
          <w:rFonts w:ascii="Times New Roman" w:hAnsi="Times New Roman"/>
          <w:sz w:val="28"/>
          <w:szCs w:val="28"/>
        </w:rPr>
        <w:t xml:space="preserve"> год</w:t>
      </w:r>
      <w:r w:rsidRPr="005B7352">
        <w:rPr>
          <w:rFonts w:ascii="Times New Roman" w:hAnsi="Times New Roman"/>
          <w:sz w:val="28"/>
          <w:szCs w:val="28"/>
        </w:rPr>
        <w:t xml:space="preserve"> расширение  </w:t>
      </w:r>
      <w:r w:rsidR="00AA3B49">
        <w:rPr>
          <w:rFonts w:ascii="Times New Roman" w:hAnsi="Times New Roman"/>
          <w:sz w:val="28"/>
          <w:szCs w:val="28"/>
        </w:rPr>
        <w:t xml:space="preserve">источника тепловой энергии </w:t>
      </w:r>
      <w:r w:rsidR="008F0EC2">
        <w:rPr>
          <w:rFonts w:ascii="Times New Roman" w:hAnsi="Times New Roman"/>
          <w:sz w:val="28"/>
          <w:szCs w:val="28"/>
        </w:rPr>
        <w:t>блочная газовая котельная ООО "Никос-Сервис"</w:t>
      </w:r>
      <w:r w:rsidRPr="005B7352">
        <w:rPr>
          <w:rFonts w:ascii="Times New Roman" w:hAnsi="Times New Roman"/>
          <w:sz w:val="28"/>
          <w:szCs w:val="28"/>
        </w:rPr>
        <w:t xml:space="preserve"> не планируется.</w:t>
      </w:r>
    </w:p>
    <w:p w:rsidR="00E14F7B" w:rsidRPr="005B7352" w:rsidRDefault="00E14F7B" w:rsidP="008F0EC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14F7B" w:rsidRPr="001A48DF" w:rsidRDefault="00E14F7B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1A48DF">
        <w:rPr>
          <w:rFonts w:ascii="Times New Roman" w:hAnsi="Times New Roman"/>
          <w:sz w:val="28"/>
          <w:szCs w:val="28"/>
        </w:rPr>
        <w:t>5.2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</w:p>
    <w:p w:rsidR="002F0172" w:rsidRPr="001A48DF" w:rsidRDefault="005B7352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1A48DF">
        <w:rPr>
          <w:rFonts w:ascii="Times New Roman" w:hAnsi="Times New Roman"/>
          <w:sz w:val="28"/>
          <w:szCs w:val="28"/>
        </w:rPr>
        <w:t xml:space="preserve">В целях </w:t>
      </w:r>
      <w:r w:rsidR="002F0172" w:rsidRPr="001A48DF">
        <w:rPr>
          <w:rFonts w:ascii="Times New Roman" w:hAnsi="Times New Roman"/>
          <w:sz w:val="28"/>
          <w:szCs w:val="28"/>
        </w:rPr>
        <w:t xml:space="preserve">обеспечения подключения перспективной тепловой нагрузки </w:t>
      </w:r>
      <w:r w:rsidR="00B20773" w:rsidRPr="001A48DF">
        <w:rPr>
          <w:rFonts w:ascii="Times New Roman" w:hAnsi="Times New Roman"/>
          <w:sz w:val="28"/>
          <w:szCs w:val="28"/>
        </w:rPr>
        <w:t>на вновь осваиваемых территории</w:t>
      </w:r>
      <w:r w:rsidR="00046D17">
        <w:rPr>
          <w:rFonts w:ascii="Times New Roman" w:hAnsi="Times New Roman"/>
          <w:sz w:val="28"/>
          <w:szCs w:val="28"/>
        </w:rPr>
        <w:t xml:space="preserve"> </w:t>
      </w:r>
      <w:r w:rsidR="00CA780F">
        <w:rPr>
          <w:rFonts w:ascii="Times New Roman" w:hAnsi="Times New Roman"/>
          <w:sz w:val="28"/>
          <w:szCs w:val="28"/>
        </w:rPr>
        <w:t>Белоносовского</w:t>
      </w:r>
      <w:r w:rsidR="008F0EC2" w:rsidRPr="001A48DF">
        <w:rPr>
          <w:rFonts w:ascii="Times New Roman" w:hAnsi="Times New Roman"/>
          <w:sz w:val="28"/>
          <w:szCs w:val="28"/>
        </w:rPr>
        <w:t xml:space="preserve"> сельского поселения</w:t>
      </w:r>
      <w:r w:rsidR="002F0172" w:rsidRPr="001A48DF">
        <w:rPr>
          <w:rFonts w:ascii="Times New Roman" w:hAnsi="Times New Roman"/>
          <w:sz w:val="28"/>
          <w:szCs w:val="28"/>
        </w:rPr>
        <w:t xml:space="preserve"> необходимо </w:t>
      </w:r>
      <w:r w:rsidR="008F0EC2" w:rsidRPr="001A48DF">
        <w:rPr>
          <w:rFonts w:ascii="Times New Roman" w:hAnsi="Times New Roman"/>
          <w:sz w:val="28"/>
          <w:szCs w:val="28"/>
        </w:rPr>
        <w:t>строительство</w:t>
      </w:r>
      <w:r w:rsidR="00BB5293" w:rsidRPr="001A48DF">
        <w:rPr>
          <w:rFonts w:ascii="Times New Roman" w:hAnsi="Times New Roman"/>
          <w:sz w:val="28"/>
          <w:szCs w:val="28"/>
        </w:rPr>
        <w:t xml:space="preserve"> магистральных и распределительных трубопроводов</w:t>
      </w:r>
      <w:r w:rsidR="008C68E8" w:rsidRPr="001A48DF">
        <w:rPr>
          <w:rFonts w:ascii="Times New Roman" w:hAnsi="Times New Roman"/>
          <w:sz w:val="28"/>
          <w:szCs w:val="28"/>
        </w:rPr>
        <w:t xml:space="preserve"> тепловых сетей</w:t>
      </w:r>
      <w:r w:rsidR="008F0EC2" w:rsidRPr="001A48DF">
        <w:rPr>
          <w:rFonts w:ascii="Times New Roman" w:hAnsi="Times New Roman"/>
          <w:sz w:val="28"/>
          <w:szCs w:val="28"/>
        </w:rPr>
        <w:t xml:space="preserve"> в микрорайонах с перспективной застройкой</w:t>
      </w:r>
      <w:r w:rsidR="00BB5293" w:rsidRPr="001A48DF">
        <w:rPr>
          <w:rFonts w:ascii="Times New Roman" w:hAnsi="Times New Roman"/>
          <w:sz w:val="28"/>
          <w:szCs w:val="28"/>
        </w:rPr>
        <w:t>.</w:t>
      </w:r>
      <w:proofErr w:type="gramEnd"/>
    </w:p>
    <w:p w:rsidR="00782C12" w:rsidRPr="001A48DF" w:rsidRDefault="00782C12" w:rsidP="00E14F7B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1A48DF">
        <w:rPr>
          <w:rFonts w:ascii="Times New Roman" w:hAnsi="Times New Roman"/>
          <w:sz w:val="28"/>
          <w:szCs w:val="28"/>
        </w:rPr>
        <w:t>Перечень мероприятий по реконструкции источников теплов</w:t>
      </w:r>
      <w:r w:rsidR="00F7591B" w:rsidRPr="001A48DF">
        <w:rPr>
          <w:rFonts w:ascii="Times New Roman" w:hAnsi="Times New Roman"/>
          <w:sz w:val="28"/>
          <w:szCs w:val="28"/>
        </w:rPr>
        <w:t>ой энергии приведен в таблице 14</w:t>
      </w:r>
      <w:r w:rsidRPr="001A48DF">
        <w:rPr>
          <w:rFonts w:ascii="Times New Roman" w:hAnsi="Times New Roman"/>
          <w:sz w:val="28"/>
          <w:szCs w:val="28"/>
        </w:rPr>
        <w:t>.</w:t>
      </w:r>
    </w:p>
    <w:p w:rsidR="00782C12" w:rsidRPr="001A48DF" w:rsidRDefault="00F7591B" w:rsidP="005B735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 w:rsidRPr="001A48DF">
        <w:rPr>
          <w:rFonts w:ascii="Times New Roman" w:hAnsi="Times New Roman"/>
          <w:sz w:val="28"/>
          <w:szCs w:val="28"/>
        </w:rPr>
        <w:t>Таблица 14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4"/>
        <w:gridCol w:w="5847"/>
        <w:gridCol w:w="3342"/>
      </w:tblGrid>
      <w:tr w:rsidR="00700648" w:rsidRPr="001A48DF" w:rsidTr="00FE702F">
        <w:trPr>
          <w:jc w:val="center"/>
        </w:trPr>
        <w:tc>
          <w:tcPr>
            <w:tcW w:w="675" w:type="dxa"/>
            <w:vAlign w:val="center"/>
          </w:tcPr>
          <w:p w:rsidR="00700648" w:rsidRPr="001A48DF" w:rsidRDefault="00700648" w:rsidP="00FE702F">
            <w:pPr>
              <w:jc w:val="center"/>
              <w:rPr>
                <w:rFonts w:ascii="Times New Roman" w:hAnsi="Times New Roman"/>
                <w:b/>
                <w:bCs/>
              </w:rPr>
            </w:pPr>
            <w:r w:rsidRPr="001A48DF">
              <w:rPr>
                <w:rFonts w:ascii="Times New Roman" w:hAnsi="Times New Roman"/>
                <w:b/>
                <w:bCs/>
              </w:rPr>
              <w:t>№</w:t>
            </w:r>
          </w:p>
          <w:p w:rsidR="00700648" w:rsidRPr="001A48DF" w:rsidRDefault="00700648" w:rsidP="00FE702F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1A48DF">
              <w:rPr>
                <w:rFonts w:ascii="Times New Roman" w:hAnsi="Times New Roman"/>
                <w:b/>
                <w:bCs/>
              </w:rPr>
              <w:t>п</w:t>
            </w:r>
            <w:proofErr w:type="gramEnd"/>
            <w:r w:rsidRPr="001A48DF">
              <w:rPr>
                <w:rFonts w:ascii="Times New Roman" w:hAnsi="Times New Roman"/>
                <w:b/>
                <w:bCs/>
              </w:rPr>
              <w:t>/п</w:t>
            </w:r>
          </w:p>
        </w:tc>
        <w:tc>
          <w:tcPr>
            <w:tcW w:w="6272" w:type="dxa"/>
            <w:vAlign w:val="center"/>
          </w:tcPr>
          <w:p w:rsidR="00700648" w:rsidRPr="001A48DF" w:rsidRDefault="00700648" w:rsidP="00FE702F">
            <w:pPr>
              <w:jc w:val="center"/>
              <w:rPr>
                <w:rFonts w:ascii="Times New Roman" w:hAnsi="Times New Roman"/>
                <w:b/>
              </w:rPr>
            </w:pPr>
            <w:r w:rsidRPr="001A48DF">
              <w:rPr>
                <w:rFonts w:ascii="Times New Roman" w:hAnsi="Times New Roman"/>
                <w:b/>
              </w:rPr>
              <w:t>Мероприятия по реконструкции источников тепловой энергии</w:t>
            </w:r>
          </w:p>
        </w:tc>
        <w:tc>
          <w:tcPr>
            <w:tcW w:w="3474" w:type="dxa"/>
            <w:vAlign w:val="center"/>
          </w:tcPr>
          <w:p w:rsidR="00700648" w:rsidRPr="001A48DF" w:rsidRDefault="00700648" w:rsidP="00FE702F">
            <w:pPr>
              <w:jc w:val="center"/>
              <w:rPr>
                <w:rFonts w:ascii="Times New Roman" w:hAnsi="Times New Roman"/>
                <w:b/>
              </w:rPr>
            </w:pPr>
            <w:r w:rsidRPr="001A48DF">
              <w:rPr>
                <w:rFonts w:ascii="Times New Roman" w:hAnsi="Times New Roman"/>
                <w:b/>
              </w:rPr>
              <w:t>Цели реализации мероприятий</w:t>
            </w:r>
          </w:p>
        </w:tc>
      </w:tr>
      <w:tr w:rsidR="00700648" w:rsidRPr="001A48DF" w:rsidTr="009D3122">
        <w:trPr>
          <w:trHeight w:val="63"/>
          <w:jc w:val="center"/>
        </w:trPr>
        <w:tc>
          <w:tcPr>
            <w:tcW w:w="10421" w:type="dxa"/>
            <w:gridSpan w:val="3"/>
            <w:vAlign w:val="center"/>
          </w:tcPr>
          <w:p w:rsidR="00700648" w:rsidRPr="001A48DF" w:rsidRDefault="008F0EC2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  <w:bCs/>
              </w:rPr>
              <w:t>Блочная газовая котельная ООО "Никос-Сервис"</w:t>
            </w:r>
          </w:p>
        </w:tc>
      </w:tr>
      <w:tr w:rsidR="00700648" w:rsidRPr="001A48DF" w:rsidTr="00FE702F">
        <w:trPr>
          <w:jc w:val="center"/>
        </w:trPr>
        <w:tc>
          <w:tcPr>
            <w:tcW w:w="675" w:type="dxa"/>
            <w:vAlign w:val="center"/>
          </w:tcPr>
          <w:p w:rsidR="00700648" w:rsidRPr="001A48DF" w:rsidRDefault="00700648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1</w:t>
            </w:r>
          </w:p>
        </w:tc>
        <w:tc>
          <w:tcPr>
            <w:tcW w:w="6272" w:type="dxa"/>
            <w:vAlign w:val="center"/>
          </w:tcPr>
          <w:p w:rsidR="00700648" w:rsidRPr="001A48DF" w:rsidRDefault="00700648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Реконструкция обвязки котлов</w:t>
            </w:r>
          </w:p>
        </w:tc>
        <w:tc>
          <w:tcPr>
            <w:tcW w:w="3474" w:type="dxa"/>
            <w:vAlign w:val="center"/>
          </w:tcPr>
          <w:p w:rsidR="00700648" w:rsidRPr="001A48DF" w:rsidRDefault="00700648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Повышение эксплуатационной надежности оборудования</w:t>
            </w:r>
          </w:p>
        </w:tc>
      </w:tr>
      <w:tr w:rsidR="00700648" w:rsidRPr="001A48DF" w:rsidTr="00FE702F">
        <w:trPr>
          <w:jc w:val="center"/>
        </w:trPr>
        <w:tc>
          <w:tcPr>
            <w:tcW w:w="675" w:type="dxa"/>
            <w:vAlign w:val="center"/>
          </w:tcPr>
          <w:p w:rsidR="00700648" w:rsidRPr="001A48DF" w:rsidRDefault="00700648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2</w:t>
            </w:r>
          </w:p>
        </w:tc>
        <w:tc>
          <w:tcPr>
            <w:tcW w:w="6272" w:type="dxa"/>
            <w:vAlign w:val="center"/>
          </w:tcPr>
          <w:p w:rsidR="00700648" w:rsidRPr="001A48DF" w:rsidRDefault="00700648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Замена запорной арматуры</w:t>
            </w:r>
          </w:p>
        </w:tc>
        <w:tc>
          <w:tcPr>
            <w:tcW w:w="3474" w:type="dxa"/>
            <w:vAlign w:val="center"/>
          </w:tcPr>
          <w:p w:rsidR="00700648" w:rsidRPr="001A48DF" w:rsidRDefault="00700648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Повышение эксплуатационной надежности оборудования</w:t>
            </w:r>
          </w:p>
        </w:tc>
      </w:tr>
    </w:tbl>
    <w:p w:rsidR="00700648" w:rsidRDefault="00700648" w:rsidP="00782C12">
      <w:pPr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D14021" w:rsidRPr="005B7352" w:rsidRDefault="00D14021" w:rsidP="000C669F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5.3 Предложения по техническому перевооружению и (или) модернизации источников тепловой энергии с целью </w:t>
      </w:r>
      <w:proofErr w:type="gramStart"/>
      <w:r w:rsidRPr="005B7352">
        <w:rPr>
          <w:rFonts w:ascii="Times New Roman" w:hAnsi="Times New Roman"/>
          <w:sz w:val="28"/>
          <w:szCs w:val="28"/>
        </w:rPr>
        <w:t>повышения эффективности работы систем теплоснабжения</w:t>
      </w:r>
      <w:proofErr w:type="gramEnd"/>
    </w:p>
    <w:p w:rsidR="002F0172" w:rsidRPr="001A48DF" w:rsidRDefault="002F0172" w:rsidP="00D1402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1A48DF">
        <w:rPr>
          <w:rFonts w:ascii="Times New Roman" w:hAnsi="Times New Roman"/>
          <w:sz w:val="28"/>
          <w:szCs w:val="28"/>
        </w:rPr>
        <w:t xml:space="preserve">Анализ существующей системы теплоснабжения, а также дальнейших перспектив развития </w:t>
      </w:r>
      <w:r w:rsidR="009D3122" w:rsidRPr="001A48DF">
        <w:rPr>
          <w:rFonts w:ascii="Times New Roman" w:hAnsi="Times New Roman"/>
          <w:sz w:val="28"/>
          <w:szCs w:val="28"/>
        </w:rPr>
        <w:t>Белоносовского</w:t>
      </w:r>
      <w:r w:rsidR="00707453" w:rsidRPr="001A48DF">
        <w:rPr>
          <w:rFonts w:ascii="Times New Roman" w:hAnsi="Times New Roman"/>
          <w:sz w:val="28"/>
          <w:szCs w:val="28"/>
        </w:rPr>
        <w:t xml:space="preserve"> сельского поселения</w:t>
      </w:r>
      <w:r w:rsidRPr="001A48DF">
        <w:rPr>
          <w:rFonts w:ascii="Times New Roman" w:hAnsi="Times New Roman"/>
          <w:sz w:val="28"/>
          <w:szCs w:val="28"/>
        </w:rPr>
        <w:t xml:space="preserve"> показывает, что  оборудован</w:t>
      </w:r>
      <w:r w:rsidR="00D14021" w:rsidRPr="001A48DF">
        <w:rPr>
          <w:rFonts w:ascii="Times New Roman" w:hAnsi="Times New Roman"/>
          <w:sz w:val="28"/>
          <w:szCs w:val="28"/>
        </w:rPr>
        <w:t xml:space="preserve">ие </w:t>
      </w:r>
      <w:r w:rsidR="00707453" w:rsidRPr="001A48DF">
        <w:rPr>
          <w:rFonts w:ascii="Times New Roman" w:hAnsi="Times New Roman"/>
          <w:sz w:val="28"/>
          <w:szCs w:val="28"/>
        </w:rPr>
        <w:t>блочной газовой котельной ООО "Никос-Сервис" нуждается в реконструкции</w:t>
      </w:r>
      <w:r w:rsidRPr="001A48DF">
        <w:rPr>
          <w:rFonts w:ascii="Times New Roman" w:hAnsi="Times New Roman"/>
          <w:sz w:val="28"/>
          <w:szCs w:val="28"/>
        </w:rPr>
        <w:t>. Необходима существенная модернизация котельной, включающ</w:t>
      </w:r>
      <w:r w:rsidR="00EB471C" w:rsidRPr="001A48DF">
        <w:rPr>
          <w:rFonts w:ascii="Times New Roman" w:hAnsi="Times New Roman"/>
          <w:sz w:val="28"/>
          <w:szCs w:val="28"/>
        </w:rPr>
        <w:t>ая в себя реконструкцию оборудования</w:t>
      </w:r>
      <w:r w:rsidRPr="001A48DF">
        <w:rPr>
          <w:rFonts w:ascii="Times New Roman" w:hAnsi="Times New Roman"/>
          <w:sz w:val="28"/>
          <w:szCs w:val="28"/>
        </w:rPr>
        <w:t>, отвеч</w:t>
      </w:r>
      <w:r w:rsidR="00EB471C" w:rsidRPr="001A48DF">
        <w:rPr>
          <w:rFonts w:ascii="Times New Roman" w:hAnsi="Times New Roman"/>
          <w:sz w:val="28"/>
          <w:szCs w:val="28"/>
        </w:rPr>
        <w:t>ающую</w:t>
      </w:r>
      <w:r w:rsidRPr="001A48DF">
        <w:rPr>
          <w:rFonts w:ascii="Times New Roman" w:hAnsi="Times New Roman"/>
          <w:sz w:val="28"/>
          <w:szCs w:val="28"/>
        </w:rPr>
        <w:t xml:space="preserve"> требования</w:t>
      </w:r>
      <w:r w:rsidR="00D14021" w:rsidRPr="001A48DF">
        <w:rPr>
          <w:rFonts w:ascii="Times New Roman" w:hAnsi="Times New Roman"/>
          <w:sz w:val="28"/>
          <w:szCs w:val="28"/>
        </w:rPr>
        <w:t>м</w:t>
      </w:r>
      <w:r w:rsidRPr="001A48DF">
        <w:rPr>
          <w:rFonts w:ascii="Times New Roman" w:hAnsi="Times New Roman"/>
          <w:sz w:val="28"/>
          <w:szCs w:val="28"/>
        </w:rPr>
        <w:t xml:space="preserve"> по </w:t>
      </w:r>
      <w:proofErr w:type="spellStart"/>
      <w:r w:rsidRPr="001A48DF">
        <w:rPr>
          <w:rFonts w:ascii="Times New Roman" w:hAnsi="Times New Roman"/>
          <w:sz w:val="28"/>
          <w:szCs w:val="28"/>
        </w:rPr>
        <w:t>энерго</w:t>
      </w:r>
      <w:proofErr w:type="spellEnd"/>
      <w:r w:rsidRPr="001A48DF">
        <w:rPr>
          <w:rFonts w:ascii="Times New Roman" w:hAnsi="Times New Roman"/>
          <w:sz w:val="28"/>
          <w:szCs w:val="28"/>
        </w:rPr>
        <w:t xml:space="preserve"> - и ресурсосбережению.</w:t>
      </w:r>
    </w:p>
    <w:p w:rsidR="00B578F9" w:rsidRPr="005B7352" w:rsidRDefault="00B578F9" w:rsidP="00B578F9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Перечень мероприятий по тех</w:t>
      </w:r>
      <w:r w:rsidR="000A311B">
        <w:rPr>
          <w:rFonts w:ascii="Times New Roman" w:hAnsi="Times New Roman"/>
          <w:sz w:val="28"/>
          <w:szCs w:val="28"/>
        </w:rPr>
        <w:t>ническому перевооружению и</w:t>
      </w:r>
      <w:r w:rsidRPr="005B7352">
        <w:rPr>
          <w:rFonts w:ascii="Times New Roman" w:hAnsi="Times New Roman"/>
          <w:sz w:val="28"/>
          <w:szCs w:val="28"/>
        </w:rPr>
        <w:t xml:space="preserve"> модернизации источников теплов</w:t>
      </w:r>
      <w:r w:rsidR="00F7591B">
        <w:rPr>
          <w:rFonts w:ascii="Times New Roman" w:hAnsi="Times New Roman"/>
          <w:sz w:val="28"/>
          <w:szCs w:val="28"/>
        </w:rPr>
        <w:t>ой энергии приведен в таблице 15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022BFE" w:rsidRDefault="00022BFE" w:rsidP="005B735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707453" w:rsidRDefault="00707453" w:rsidP="005B735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B578F9" w:rsidRPr="005B7352" w:rsidRDefault="00F7591B" w:rsidP="005B735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Таблица 15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2"/>
        <w:gridCol w:w="5829"/>
        <w:gridCol w:w="3352"/>
      </w:tblGrid>
      <w:tr w:rsidR="00B578F9" w:rsidRPr="00FE702F" w:rsidTr="00707453">
        <w:trPr>
          <w:jc w:val="center"/>
        </w:trPr>
        <w:tc>
          <w:tcPr>
            <w:tcW w:w="341" w:type="pct"/>
            <w:vAlign w:val="center"/>
          </w:tcPr>
          <w:p w:rsidR="00B578F9" w:rsidRPr="00FE702F" w:rsidRDefault="00B578F9" w:rsidP="00FE702F">
            <w:pPr>
              <w:jc w:val="center"/>
              <w:rPr>
                <w:rFonts w:ascii="Times New Roman" w:hAnsi="Times New Roman"/>
                <w:b/>
                <w:bCs/>
              </w:rPr>
            </w:pPr>
            <w:r w:rsidRPr="00FE702F">
              <w:rPr>
                <w:rFonts w:ascii="Times New Roman" w:hAnsi="Times New Roman"/>
                <w:b/>
                <w:bCs/>
              </w:rPr>
              <w:t>№</w:t>
            </w:r>
          </w:p>
          <w:p w:rsidR="00B578F9" w:rsidRPr="00FE702F" w:rsidRDefault="00B578F9" w:rsidP="00FE702F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FE702F">
              <w:rPr>
                <w:rFonts w:ascii="Times New Roman" w:hAnsi="Times New Roman"/>
                <w:b/>
                <w:bCs/>
              </w:rPr>
              <w:t>п</w:t>
            </w:r>
            <w:proofErr w:type="gramEnd"/>
            <w:r w:rsidRPr="00FE702F">
              <w:rPr>
                <w:rFonts w:ascii="Times New Roman" w:hAnsi="Times New Roman"/>
                <w:b/>
                <w:bCs/>
              </w:rPr>
              <w:t>/п</w:t>
            </w:r>
          </w:p>
        </w:tc>
        <w:tc>
          <w:tcPr>
            <w:tcW w:w="2958" w:type="pct"/>
            <w:vAlign w:val="center"/>
          </w:tcPr>
          <w:p w:rsidR="00B578F9" w:rsidRPr="00FE702F" w:rsidRDefault="00B578F9" w:rsidP="00FE702F">
            <w:pPr>
              <w:jc w:val="center"/>
              <w:rPr>
                <w:rFonts w:ascii="Times New Roman" w:hAnsi="Times New Roman"/>
                <w:b/>
              </w:rPr>
            </w:pPr>
            <w:r w:rsidRPr="00FE702F">
              <w:rPr>
                <w:rFonts w:ascii="Times New Roman" w:hAnsi="Times New Roman"/>
                <w:b/>
              </w:rPr>
              <w:t>Мероприятия по реконструкции источников тепловой энергии</w:t>
            </w:r>
          </w:p>
        </w:tc>
        <w:tc>
          <w:tcPr>
            <w:tcW w:w="1701" w:type="pct"/>
            <w:vAlign w:val="center"/>
          </w:tcPr>
          <w:p w:rsidR="00B578F9" w:rsidRPr="00FE702F" w:rsidRDefault="00B578F9" w:rsidP="00FE702F">
            <w:pPr>
              <w:jc w:val="center"/>
              <w:rPr>
                <w:rFonts w:ascii="Times New Roman" w:hAnsi="Times New Roman"/>
                <w:b/>
              </w:rPr>
            </w:pPr>
            <w:r w:rsidRPr="00FE702F">
              <w:rPr>
                <w:rFonts w:ascii="Times New Roman" w:hAnsi="Times New Roman"/>
                <w:b/>
              </w:rPr>
              <w:t>Цели реализации мероприятий</w:t>
            </w:r>
          </w:p>
        </w:tc>
      </w:tr>
      <w:tr w:rsidR="00B578F9" w:rsidRPr="001A48DF" w:rsidTr="00707453">
        <w:trPr>
          <w:jc w:val="center"/>
        </w:trPr>
        <w:tc>
          <w:tcPr>
            <w:tcW w:w="5000" w:type="pct"/>
            <w:gridSpan w:val="3"/>
            <w:vAlign w:val="center"/>
          </w:tcPr>
          <w:p w:rsidR="00B578F9" w:rsidRPr="001A48DF" w:rsidRDefault="00707453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  <w:bCs/>
              </w:rPr>
              <w:t>Блочная газовая котельная ООО "Никос-Сервис"</w:t>
            </w:r>
          </w:p>
        </w:tc>
      </w:tr>
      <w:tr w:rsidR="00B578F9" w:rsidRPr="001A48DF" w:rsidTr="00707453">
        <w:trPr>
          <w:jc w:val="center"/>
        </w:trPr>
        <w:tc>
          <w:tcPr>
            <w:tcW w:w="341" w:type="pct"/>
            <w:vAlign w:val="center"/>
          </w:tcPr>
          <w:p w:rsidR="00B578F9" w:rsidRPr="001A48DF" w:rsidRDefault="00B578F9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1</w:t>
            </w:r>
          </w:p>
        </w:tc>
        <w:tc>
          <w:tcPr>
            <w:tcW w:w="2958" w:type="pct"/>
            <w:vAlign w:val="center"/>
          </w:tcPr>
          <w:p w:rsidR="00B578F9" w:rsidRPr="001A48DF" w:rsidRDefault="00967DD1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Режимная наладка котлов</w:t>
            </w:r>
          </w:p>
        </w:tc>
        <w:tc>
          <w:tcPr>
            <w:tcW w:w="1701" w:type="pct"/>
            <w:vAlign w:val="center"/>
          </w:tcPr>
          <w:p w:rsidR="00B578F9" w:rsidRPr="001A48DF" w:rsidRDefault="00B578F9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Повышение эксплуатационной надежности оборудования</w:t>
            </w:r>
          </w:p>
        </w:tc>
      </w:tr>
      <w:tr w:rsidR="00B578F9" w:rsidRPr="001A48DF" w:rsidTr="00707453">
        <w:trPr>
          <w:jc w:val="center"/>
        </w:trPr>
        <w:tc>
          <w:tcPr>
            <w:tcW w:w="341" w:type="pct"/>
            <w:vAlign w:val="center"/>
          </w:tcPr>
          <w:p w:rsidR="00B578F9" w:rsidRPr="001A48DF" w:rsidRDefault="00B578F9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2</w:t>
            </w:r>
          </w:p>
        </w:tc>
        <w:tc>
          <w:tcPr>
            <w:tcW w:w="2958" w:type="pct"/>
            <w:vAlign w:val="center"/>
          </w:tcPr>
          <w:p w:rsidR="00B578F9" w:rsidRPr="001A48DF" w:rsidRDefault="00B578F9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 xml:space="preserve">Химическая очистка теплоэнергетического оборудования </w:t>
            </w:r>
            <w:r w:rsidRPr="001A48DF">
              <w:rPr>
                <w:rFonts w:ascii="Times New Roman" w:hAnsi="Times New Roman"/>
                <w:lang w:val="en-US"/>
              </w:rPr>
              <w:t>c</w:t>
            </w:r>
            <w:r w:rsidRPr="001A48DF">
              <w:rPr>
                <w:rFonts w:ascii="Times New Roman" w:hAnsi="Times New Roman"/>
              </w:rPr>
              <w:t xml:space="preserve"> помощью растворов минеральных кислот</w:t>
            </w:r>
          </w:p>
        </w:tc>
        <w:tc>
          <w:tcPr>
            <w:tcW w:w="1701" w:type="pct"/>
            <w:vAlign w:val="center"/>
          </w:tcPr>
          <w:p w:rsidR="00B578F9" w:rsidRPr="001A48DF" w:rsidRDefault="00B578F9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Повышение эксплуатационной надежности оборудования</w:t>
            </w:r>
          </w:p>
        </w:tc>
      </w:tr>
    </w:tbl>
    <w:p w:rsidR="002F0172" w:rsidRPr="000A311B" w:rsidRDefault="002F0172" w:rsidP="00CC4E54">
      <w:pPr>
        <w:jc w:val="center"/>
        <w:rPr>
          <w:rFonts w:ascii="Times New Roman" w:hAnsi="Times New Roman"/>
          <w:b/>
          <w:sz w:val="28"/>
          <w:szCs w:val="28"/>
        </w:rPr>
      </w:pPr>
    </w:p>
    <w:p w:rsidR="00EB471C" w:rsidRDefault="00EB471C" w:rsidP="003B342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5.4 Г</w:t>
      </w:r>
      <w:r w:rsidRPr="00EB471C">
        <w:rPr>
          <w:rFonts w:ascii="Times New Roman" w:hAnsi="Times New Roman"/>
          <w:sz w:val="28"/>
          <w:szCs w:val="28"/>
        </w:rPr>
        <w:t>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</w:p>
    <w:p w:rsidR="00EB471C" w:rsidRDefault="00EB471C" w:rsidP="00EB471C">
      <w:pPr>
        <w:spacing w:after="12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территории </w:t>
      </w:r>
      <w:r w:rsidR="009D3122">
        <w:rPr>
          <w:rFonts w:ascii="Times New Roman" w:hAnsi="Times New Roman"/>
          <w:sz w:val="28"/>
          <w:szCs w:val="28"/>
        </w:rPr>
        <w:t>Белонос</w:t>
      </w:r>
      <w:r w:rsidR="00264902">
        <w:rPr>
          <w:rFonts w:ascii="Times New Roman" w:hAnsi="Times New Roman"/>
          <w:sz w:val="28"/>
          <w:szCs w:val="28"/>
        </w:rPr>
        <w:t>о</w:t>
      </w:r>
      <w:r w:rsidR="009D3122">
        <w:rPr>
          <w:rFonts w:ascii="Times New Roman" w:hAnsi="Times New Roman"/>
          <w:sz w:val="28"/>
          <w:szCs w:val="28"/>
        </w:rPr>
        <w:t>вского</w:t>
      </w:r>
      <w:r w:rsidRPr="00EB471C">
        <w:rPr>
          <w:rFonts w:ascii="Times New Roman" w:hAnsi="Times New Roman"/>
          <w:sz w:val="28"/>
          <w:szCs w:val="28"/>
        </w:rPr>
        <w:t xml:space="preserve"> сельского поселения</w:t>
      </w:r>
      <w:r>
        <w:rPr>
          <w:rFonts w:ascii="Times New Roman" w:hAnsi="Times New Roman"/>
          <w:sz w:val="28"/>
          <w:szCs w:val="28"/>
        </w:rPr>
        <w:t xml:space="preserve"> отсутствуют источники, работающие в режиме комбинированной выработки электрической и тепловой энергии. Поэтому составление графиков</w:t>
      </w:r>
      <w:r w:rsidRPr="00EB471C">
        <w:rPr>
          <w:rFonts w:ascii="Times New Roman" w:hAnsi="Times New Roman"/>
          <w:sz w:val="28"/>
          <w:szCs w:val="28"/>
        </w:rPr>
        <w:t xml:space="preserve"> совместной работы </w:t>
      </w:r>
      <w:proofErr w:type="gramStart"/>
      <w:r w:rsidRPr="00EB471C">
        <w:rPr>
          <w:rFonts w:ascii="Times New Roman" w:hAnsi="Times New Roman"/>
          <w:sz w:val="28"/>
          <w:szCs w:val="28"/>
        </w:rPr>
        <w:t>источников тепловой энергии, функционирующих в режиме комбинированной выработки электрической и тепловой энергии и котельных</w:t>
      </w:r>
      <w:r>
        <w:rPr>
          <w:rFonts w:ascii="Times New Roman" w:hAnsi="Times New Roman"/>
          <w:sz w:val="28"/>
          <w:szCs w:val="28"/>
        </w:rPr>
        <w:t xml:space="preserve"> является</w:t>
      </w:r>
      <w:proofErr w:type="gramEnd"/>
      <w:r>
        <w:rPr>
          <w:rFonts w:ascii="Times New Roman" w:hAnsi="Times New Roman"/>
          <w:sz w:val="28"/>
          <w:szCs w:val="28"/>
        </w:rPr>
        <w:t xml:space="preserve"> не актуальным.</w:t>
      </w:r>
    </w:p>
    <w:p w:rsidR="003B3422" w:rsidRPr="005B7352" w:rsidRDefault="00EB471C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5.5</w:t>
      </w:r>
      <w:r w:rsidR="003B3422" w:rsidRPr="005B7352">
        <w:rPr>
          <w:rFonts w:ascii="Times New Roman" w:hAnsi="Times New Roman"/>
          <w:sz w:val="28"/>
          <w:szCs w:val="28"/>
        </w:rPr>
        <w:t xml:space="preserve">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</w:p>
    <w:p w:rsidR="003B3422" w:rsidRPr="005B7352" w:rsidRDefault="003B3422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Вывод из эксплуатации, консервация и демонтаж избыточных источников тепловой энергии не планируется.</w:t>
      </w:r>
    </w:p>
    <w:p w:rsidR="005B7352" w:rsidRDefault="005B7352" w:rsidP="003B342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B3422" w:rsidRPr="005B7352" w:rsidRDefault="00EB471C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5.6</w:t>
      </w:r>
      <w:r w:rsidR="003B3422" w:rsidRPr="005B7352">
        <w:rPr>
          <w:rFonts w:ascii="Times New Roman" w:hAnsi="Times New Roman"/>
          <w:sz w:val="28"/>
          <w:szCs w:val="28"/>
        </w:rPr>
        <w:t xml:space="preserve">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</w:p>
    <w:p w:rsidR="002F0172" w:rsidRPr="005B7352" w:rsidRDefault="002F0172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Переоборудование </w:t>
      </w:r>
      <w:r w:rsidR="00707453" w:rsidRPr="00707453">
        <w:rPr>
          <w:rFonts w:ascii="Times New Roman" w:hAnsi="Times New Roman"/>
          <w:sz w:val="28"/>
          <w:szCs w:val="28"/>
        </w:rPr>
        <w:t>блочной газовой котельной ООО "Никос-</w:t>
      </w:r>
      <w:proofErr w:type="spellStart"/>
      <w:r w:rsidR="00707453" w:rsidRPr="00707453">
        <w:rPr>
          <w:rFonts w:ascii="Times New Roman" w:hAnsi="Times New Roman"/>
          <w:sz w:val="28"/>
          <w:szCs w:val="28"/>
        </w:rPr>
        <w:t>Сервис</w:t>
      </w:r>
      <w:proofErr w:type="gramStart"/>
      <w:r w:rsidR="00707453" w:rsidRPr="00707453">
        <w:rPr>
          <w:rFonts w:ascii="Times New Roman" w:hAnsi="Times New Roman"/>
          <w:sz w:val="28"/>
          <w:szCs w:val="28"/>
        </w:rPr>
        <w:t>"</w:t>
      </w:r>
      <w:r w:rsidR="00B20773">
        <w:rPr>
          <w:rFonts w:ascii="Times New Roman" w:hAnsi="Times New Roman"/>
          <w:sz w:val="28"/>
          <w:szCs w:val="28"/>
        </w:rPr>
        <w:t>в</w:t>
      </w:r>
      <w:proofErr w:type="spellEnd"/>
      <w:proofErr w:type="gramEnd"/>
      <w:r w:rsidR="00B20773">
        <w:rPr>
          <w:rFonts w:ascii="Times New Roman" w:hAnsi="Times New Roman"/>
          <w:sz w:val="28"/>
          <w:szCs w:val="28"/>
        </w:rPr>
        <w:t xml:space="preserve">  источник</w:t>
      </w:r>
      <w:r w:rsidRPr="005B7352">
        <w:rPr>
          <w:rFonts w:ascii="Times New Roman" w:hAnsi="Times New Roman"/>
          <w:sz w:val="28"/>
          <w:szCs w:val="28"/>
        </w:rPr>
        <w:t xml:space="preserve"> комбинированной выработки электрической и тепловой энергии на территории </w:t>
      </w:r>
      <w:r w:rsidR="00CA780F" w:rsidRPr="00CA780F">
        <w:rPr>
          <w:rFonts w:ascii="Times New Roman" w:hAnsi="Times New Roman"/>
          <w:sz w:val="28"/>
          <w:szCs w:val="28"/>
        </w:rPr>
        <w:t xml:space="preserve">Белоносовского </w:t>
      </w:r>
      <w:r w:rsidR="00B20773" w:rsidRPr="00CA780F">
        <w:rPr>
          <w:rFonts w:ascii="Times New Roman" w:hAnsi="Times New Roman"/>
          <w:sz w:val="28"/>
          <w:szCs w:val="28"/>
        </w:rPr>
        <w:t>сельского</w:t>
      </w:r>
      <w:r w:rsidR="00B20773" w:rsidRPr="00B20773">
        <w:rPr>
          <w:rFonts w:ascii="Times New Roman" w:hAnsi="Times New Roman"/>
          <w:sz w:val="28"/>
          <w:szCs w:val="28"/>
        </w:rPr>
        <w:t xml:space="preserve"> поселения</w:t>
      </w:r>
      <w:r w:rsidRPr="005B7352">
        <w:rPr>
          <w:rFonts w:ascii="Times New Roman" w:hAnsi="Times New Roman"/>
          <w:sz w:val="28"/>
          <w:szCs w:val="28"/>
        </w:rPr>
        <w:t xml:space="preserve"> не планируется.</w:t>
      </w:r>
    </w:p>
    <w:p w:rsidR="002F0172" w:rsidRPr="005B7352" w:rsidRDefault="002F0172" w:rsidP="00CC4E54">
      <w:pPr>
        <w:rPr>
          <w:rFonts w:ascii="Times New Roman" w:hAnsi="Times New Roman"/>
          <w:sz w:val="28"/>
          <w:szCs w:val="28"/>
        </w:rPr>
      </w:pPr>
    </w:p>
    <w:p w:rsidR="00D92D3E" w:rsidRPr="005B7352" w:rsidRDefault="00EB471C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5.7</w:t>
      </w:r>
      <w:r w:rsidR="00D92D3E" w:rsidRPr="005B7352">
        <w:rPr>
          <w:rFonts w:ascii="Times New Roman" w:hAnsi="Times New Roman"/>
          <w:sz w:val="28"/>
          <w:szCs w:val="28"/>
        </w:rPr>
        <w:t xml:space="preserve"> Меры по переводу котельных, размещенных в существующих и расширяемых зонах действия 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</w:p>
    <w:p w:rsidR="002F0172" w:rsidRPr="005B7352" w:rsidRDefault="002F0172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   При расширении  зоны действия источника комбинированной выработки тепловой и электрической энергии перевод </w:t>
      </w:r>
      <w:r w:rsidR="00B20773" w:rsidRPr="00B20773">
        <w:rPr>
          <w:rFonts w:ascii="Times New Roman" w:hAnsi="Times New Roman"/>
          <w:sz w:val="28"/>
          <w:szCs w:val="28"/>
        </w:rPr>
        <w:t>блочной газовой котельной ООО "Никос-</w:t>
      </w:r>
      <w:proofErr w:type="spellStart"/>
      <w:r w:rsidR="00B20773" w:rsidRPr="00B20773">
        <w:rPr>
          <w:rFonts w:ascii="Times New Roman" w:hAnsi="Times New Roman"/>
          <w:sz w:val="28"/>
          <w:szCs w:val="28"/>
        </w:rPr>
        <w:t>Сервис</w:t>
      </w:r>
      <w:proofErr w:type="gramStart"/>
      <w:r w:rsidR="00B20773" w:rsidRPr="00B20773">
        <w:rPr>
          <w:rFonts w:ascii="Times New Roman" w:hAnsi="Times New Roman"/>
          <w:sz w:val="28"/>
          <w:szCs w:val="28"/>
        </w:rPr>
        <w:t>"</w:t>
      </w:r>
      <w:r w:rsidRPr="005B7352">
        <w:rPr>
          <w:rFonts w:ascii="Times New Roman" w:hAnsi="Times New Roman"/>
          <w:sz w:val="28"/>
          <w:szCs w:val="28"/>
        </w:rPr>
        <w:t>в</w:t>
      </w:r>
      <w:proofErr w:type="spellEnd"/>
      <w:proofErr w:type="gramEnd"/>
      <w:r w:rsidRPr="005B7352">
        <w:rPr>
          <w:rFonts w:ascii="Times New Roman" w:hAnsi="Times New Roman"/>
          <w:sz w:val="28"/>
          <w:szCs w:val="28"/>
        </w:rPr>
        <w:t xml:space="preserve"> пиковый режим работы не планируется.</w:t>
      </w:r>
    </w:p>
    <w:p w:rsidR="002F0172" w:rsidRPr="005B7352" w:rsidRDefault="002F0172" w:rsidP="00CC4E54">
      <w:pPr>
        <w:jc w:val="both"/>
        <w:rPr>
          <w:rFonts w:ascii="Times New Roman" w:hAnsi="Times New Roman"/>
          <w:sz w:val="28"/>
          <w:szCs w:val="28"/>
        </w:rPr>
      </w:pPr>
    </w:p>
    <w:p w:rsidR="00D92D3E" w:rsidRDefault="00D92D3E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Pr="005B7352" w:rsidRDefault="0058591F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E46C8A" w:rsidRDefault="00E46C8A" w:rsidP="00D92D3E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  <w:sectPr w:rsidR="00E46C8A" w:rsidSect="009B4170">
          <w:pgSz w:w="11906" w:h="16838"/>
          <w:pgMar w:top="1134" w:right="851" w:bottom="1134" w:left="1418" w:header="425" w:footer="0" w:gutter="0"/>
          <w:cols w:space="708"/>
          <w:docGrid w:linePitch="360"/>
        </w:sectPr>
      </w:pPr>
    </w:p>
    <w:p w:rsidR="00D92D3E" w:rsidRPr="005B7352" w:rsidRDefault="00EB471C" w:rsidP="00D92D3E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5.8</w:t>
      </w:r>
      <w:r w:rsidR="00D92D3E" w:rsidRPr="005B7352">
        <w:rPr>
          <w:rFonts w:ascii="Times New Roman" w:hAnsi="Times New Roman"/>
          <w:sz w:val="28"/>
          <w:szCs w:val="28"/>
        </w:rPr>
        <w:t xml:space="preserve">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</w:p>
    <w:p w:rsidR="00CA2F20" w:rsidRPr="00FE702F" w:rsidRDefault="00D92D3E" w:rsidP="000A311B">
      <w:pPr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Температурный график отпу</w:t>
      </w:r>
      <w:r w:rsidR="00B20773">
        <w:rPr>
          <w:rFonts w:ascii="Times New Roman" w:hAnsi="Times New Roman"/>
          <w:sz w:val="28"/>
          <w:szCs w:val="28"/>
        </w:rPr>
        <w:t>ска тепловой энергии</w:t>
      </w:r>
      <w:r w:rsidRPr="005B7352">
        <w:rPr>
          <w:rFonts w:ascii="Times New Roman" w:hAnsi="Times New Roman"/>
          <w:sz w:val="28"/>
          <w:szCs w:val="28"/>
        </w:rPr>
        <w:t xml:space="preserve">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энергии, тепловых сетей, потребителей </w:t>
      </w:r>
      <w:r w:rsidR="00B20773">
        <w:rPr>
          <w:rFonts w:ascii="Times New Roman" w:hAnsi="Times New Roman"/>
          <w:sz w:val="28"/>
          <w:szCs w:val="28"/>
        </w:rPr>
        <w:t>тепловой энергии. В существующей системе</w:t>
      </w:r>
      <w:r w:rsidRPr="005B7352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5B7352">
        <w:rPr>
          <w:rFonts w:ascii="Times New Roman" w:hAnsi="Times New Roman"/>
          <w:sz w:val="28"/>
          <w:szCs w:val="28"/>
        </w:rPr>
        <w:t>теплоснабжения изменений температурного графика отпуска тепловой энергии</w:t>
      </w:r>
      <w:proofErr w:type="gramEnd"/>
      <w:r w:rsidRPr="005B7352">
        <w:rPr>
          <w:rFonts w:ascii="Times New Roman" w:hAnsi="Times New Roman"/>
          <w:sz w:val="28"/>
          <w:szCs w:val="28"/>
        </w:rPr>
        <w:t xml:space="preserve"> не требуется.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="00B20773">
        <w:rPr>
          <w:rFonts w:ascii="Times New Roman" w:hAnsi="Times New Roman"/>
          <w:color w:val="000000"/>
          <w:sz w:val="28"/>
          <w:szCs w:val="28"/>
        </w:rPr>
        <w:t>Температурный</w:t>
      </w:r>
      <w:r w:rsidR="00CA2F20" w:rsidRPr="00FE702F">
        <w:rPr>
          <w:rFonts w:ascii="Times New Roman" w:hAnsi="Times New Roman"/>
          <w:color w:val="000000"/>
          <w:sz w:val="28"/>
          <w:szCs w:val="28"/>
        </w:rPr>
        <w:t xml:space="preserve"> график для работы </w:t>
      </w:r>
      <w:r w:rsidR="00B20773" w:rsidRPr="00B20773">
        <w:rPr>
          <w:rFonts w:ascii="Times New Roman" w:hAnsi="Times New Roman"/>
          <w:color w:val="000000"/>
          <w:sz w:val="28"/>
          <w:szCs w:val="28"/>
        </w:rPr>
        <w:t>блочной газовой котельной ООО "Никос-Сервис"</w:t>
      </w:r>
      <w:r w:rsidR="00B20773">
        <w:rPr>
          <w:rFonts w:ascii="Times New Roman" w:hAnsi="Times New Roman"/>
          <w:color w:val="000000"/>
          <w:sz w:val="28"/>
          <w:szCs w:val="28"/>
        </w:rPr>
        <w:t xml:space="preserve"> приведен</w:t>
      </w:r>
      <w:r w:rsidR="000A311B" w:rsidRPr="00FE702F">
        <w:rPr>
          <w:rFonts w:ascii="Times New Roman" w:hAnsi="Times New Roman"/>
          <w:color w:val="000000"/>
          <w:sz w:val="28"/>
          <w:szCs w:val="28"/>
        </w:rPr>
        <w:t xml:space="preserve"> ниже</w:t>
      </w:r>
      <w:r w:rsidR="001D5271" w:rsidRPr="00FE702F">
        <w:rPr>
          <w:rFonts w:ascii="Times New Roman" w:hAnsi="Times New Roman"/>
          <w:color w:val="000000"/>
          <w:sz w:val="28"/>
          <w:szCs w:val="28"/>
        </w:rPr>
        <w:t>.</w:t>
      </w:r>
    </w:p>
    <w:p w:rsidR="00771B92" w:rsidRDefault="00771B92" w:rsidP="00B20773">
      <w:pPr>
        <w:tabs>
          <w:tab w:val="left" w:pos="6023"/>
        </w:tabs>
        <w:rPr>
          <w:rFonts w:ascii="Times New Roman" w:hAnsi="Times New Roman"/>
          <w:sz w:val="28"/>
          <w:szCs w:val="28"/>
        </w:rPr>
      </w:pPr>
    </w:p>
    <w:p w:rsidR="00771B92" w:rsidRPr="00FE702F" w:rsidRDefault="00B128B0" w:rsidP="00574A54">
      <w:pPr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9207078" cy="3583173"/>
            <wp:effectExtent l="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50" b="17614"/>
                    <a:stretch/>
                  </pic:blipFill>
                  <pic:spPr bwMode="auto">
                    <a:xfrm>
                      <a:off x="0" y="0"/>
                      <a:ext cx="9207500" cy="3583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7758" w:rsidRDefault="00D77758" w:rsidP="00574A54">
      <w:pPr>
        <w:jc w:val="center"/>
        <w:rPr>
          <w:rFonts w:ascii="Times New Roman" w:hAnsi="Times New Roman"/>
          <w:sz w:val="28"/>
          <w:szCs w:val="28"/>
        </w:rPr>
      </w:pPr>
    </w:p>
    <w:p w:rsidR="00574A54" w:rsidRPr="00D77758" w:rsidRDefault="00B20773" w:rsidP="00771B92">
      <w:pPr>
        <w:jc w:val="center"/>
        <w:rPr>
          <w:rFonts w:ascii="Times New Roman" w:hAnsi="Times New Roman"/>
          <w:sz w:val="28"/>
          <w:szCs w:val="28"/>
        </w:rPr>
        <w:sectPr w:rsidR="00574A54" w:rsidRPr="00D77758" w:rsidSect="008B7248">
          <w:pgSz w:w="16838" w:h="11906" w:orient="landscape"/>
          <w:pgMar w:top="709" w:right="851" w:bottom="851" w:left="851" w:header="709" w:footer="193" w:gutter="0"/>
          <w:cols w:space="708"/>
          <w:docGrid w:linePitch="360"/>
        </w:sectPr>
      </w:pPr>
      <w:r>
        <w:rPr>
          <w:rFonts w:ascii="Times New Roman" w:hAnsi="Times New Roman"/>
          <w:sz w:val="28"/>
          <w:szCs w:val="28"/>
        </w:rPr>
        <w:t>Рисунок 3</w:t>
      </w:r>
      <w:r w:rsidR="00771B92">
        <w:rPr>
          <w:rFonts w:ascii="Times New Roman" w:hAnsi="Times New Roman"/>
          <w:sz w:val="28"/>
          <w:szCs w:val="28"/>
        </w:rPr>
        <w:t xml:space="preserve">. Температурный график </w:t>
      </w:r>
      <w:r w:rsidRPr="00B20773">
        <w:rPr>
          <w:rFonts w:ascii="Times New Roman" w:hAnsi="Times New Roman"/>
          <w:sz w:val="28"/>
          <w:szCs w:val="28"/>
        </w:rPr>
        <w:t>блочной газовой котельной ООО "Никос-Сервис"</w:t>
      </w:r>
    </w:p>
    <w:p w:rsidR="00CF35EA" w:rsidRPr="005B7352" w:rsidRDefault="00EB471C" w:rsidP="00CF35EA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5.9</w:t>
      </w:r>
      <w:r w:rsidR="00CF35EA" w:rsidRPr="005B7352">
        <w:rPr>
          <w:rFonts w:ascii="Times New Roman" w:hAnsi="Times New Roman"/>
          <w:sz w:val="28"/>
          <w:szCs w:val="28"/>
        </w:rPr>
        <w:t xml:space="preserve">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</w:p>
    <w:p w:rsidR="00CF35EA" w:rsidRPr="005B7352" w:rsidRDefault="00CF35EA" w:rsidP="00CF35EA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Предложения </w:t>
      </w:r>
      <w:proofErr w:type="gramStart"/>
      <w:r w:rsidRPr="005B7352">
        <w:rPr>
          <w:rFonts w:ascii="Times New Roman" w:hAnsi="Times New Roman"/>
          <w:sz w:val="28"/>
          <w:szCs w:val="28"/>
        </w:rPr>
        <w:t>по перспективной установленной тепловой мощности каждого источника тепловой энергии с предложениями по сроку ввода в эксплуатацию новы</w:t>
      </w:r>
      <w:r w:rsidR="00F7591B">
        <w:rPr>
          <w:rFonts w:ascii="Times New Roman" w:hAnsi="Times New Roman"/>
          <w:sz w:val="28"/>
          <w:szCs w:val="28"/>
        </w:rPr>
        <w:t>х мощностей указаны в таблице</w:t>
      </w:r>
      <w:proofErr w:type="gramEnd"/>
      <w:r w:rsidR="00F7591B">
        <w:rPr>
          <w:rFonts w:ascii="Times New Roman" w:hAnsi="Times New Roman"/>
          <w:sz w:val="28"/>
          <w:szCs w:val="28"/>
        </w:rPr>
        <w:t xml:space="preserve"> 16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CF35EA" w:rsidRPr="005B7352" w:rsidRDefault="005B7352" w:rsidP="0058591F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</w:t>
      </w:r>
      <w:r w:rsidR="00F7591B">
        <w:rPr>
          <w:rFonts w:ascii="Times New Roman" w:hAnsi="Times New Roman"/>
          <w:sz w:val="28"/>
          <w:szCs w:val="28"/>
        </w:rPr>
        <w:t>а 16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1892"/>
        <w:gridCol w:w="1865"/>
        <w:gridCol w:w="1893"/>
        <w:gridCol w:w="1867"/>
        <w:gridCol w:w="1776"/>
      </w:tblGrid>
      <w:tr w:rsidR="00CF35EA" w:rsidRPr="00771B92" w:rsidTr="00B20773">
        <w:tc>
          <w:tcPr>
            <w:tcW w:w="270" w:type="pct"/>
            <w:vAlign w:val="center"/>
          </w:tcPr>
          <w:p w:rsidR="00CF35EA" w:rsidRPr="00771B92" w:rsidRDefault="00CF35EA" w:rsidP="00771B92">
            <w:pPr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№</w:t>
            </w:r>
          </w:p>
          <w:p w:rsidR="00CF35EA" w:rsidRPr="00771B92" w:rsidRDefault="00CF35EA" w:rsidP="00771B92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771B92">
              <w:rPr>
                <w:rFonts w:ascii="Times New Roman" w:hAnsi="Times New Roman"/>
                <w:b/>
              </w:rPr>
              <w:t>п</w:t>
            </w:r>
            <w:proofErr w:type="gramEnd"/>
            <w:r w:rsidRPr="00771B92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1204" w:type="pct"/>
            <w:vAlign w:val="center"/>
          </w:tcPr>
          <w:p w:rsidR="00CF35EA" w:rsidRPr="00771B92" w:rsidRDefault="00CF35EA" w:rsidP="00771B92">
            <w:pPr>
              <w:tabs>
                <w:tab w:val="left" w:pos="922"/>
              </w:tabs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Наименование источника тепловой энергии</w:t>
            </w:r>
          </w:p>
        </w:tc>
        <w:tc>
          <w:tcPr>
            <w:tcW w:w="993" w:type="pct"/>
            <w:vAlign w:val="center"/>
          </w:tcPr>
          <w:p w:rsidR="00CF35EA" w:rsidRPr="00771B92" w:rsidRDefault="00CF35EA" w:rsidP="00771B92">
            <w:pPr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Теплоноситель</w:t>
            </w:r>
          </w:p>
        </w:tc>
        <w:tc>
          <w:tcPr>
            <w:tcW w:w="799" w:type="pct"/>
            <w:vAlign w:val="center"/>
          </w:tcPr>
          <w:p w:rsidR="00CF35EA" w:rsidRPr="00771B92" w:rsidRDefault="00CF35EA" w:rsidP="00771B92">
            <w:pPr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Установленная мощность, Гкал/час</w:t>
            </w:r>
          </w:p>
        </w:tc>
        <w:tc>
          <w:tcPr>
            <w:tcW w:w="890" w:type="pct"/>
            <w:vAlign w:val="center"/>
          </w:tcPr>
          <w:p w:rsidR="00CF35EA" w:rsidRPr="00771B92" w:rsidRDefault="00CF35EA" w:rsidP="00771B92">
            <w:pPr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Предложения по перспективной тепловой мощности, Гкал/час</w:t>
            </w:r>
          </w:p>
        </w:tc>
        <w:tc>
          <w:tcPr>
            <w:tcW w:w="845" w:type="pct"/>
            <w:vAlign w:val="center"/>
          </w:tcPr>
          <w:p w:rsidR="00CF35EA" w:rsidRPr="00771B92" w:rsidRDefault="00CF35EA" w:rsidP="00771B92">
            <w:pPr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Предложения по сроку ввода в эксплуатацию новых мощностей</w:t>
            </w:r>
          </w:p>
        </w:tc>
      </w:tr>
      <w:tr w:rsidR="00CF35EA" w:rsidRPr="005B7352" w:rsidTr="00B20773">
        <w:tc>
          <w:tcPr>
            <w:tcW w:w="270" w:type="pct"/>
            <w:vAlign w:val="center"/>
          </w:tcPr>
          <w:p w:rsidR="00CF35EA" w:rsidRPr="005B7352" w:rsidRDefault="00B20773" w:rsidP="00771B9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204" w:type="pct"/>
            <w:vAlign w:val="center"/>
          </w:tcPr>
          <w:p w:rsidR="00CF35EA" w:rsidRPr="005B7352" w:rsidRDefault="00E34D05" w:rsidP="00771B92">
            <w:pPr>
              <w:jc w:val="center"/>
              <w:rPr>
                <w:rFonts w:ascii="Times New Roman" w:hAnsi="Times New Roman"/>
              </w:rPr>
            </w:pPr>
            <w:r w:rsidRPr="00E34D05">
              <w:rPr>
                <w:rFonts w:ascii="Times New Roman" w:hAnsi="Times New Roman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</w:rPr>
              <w:t>ул</w:t>
            </w:r>
            <w:proofErr w:type="gramStart"/>
            <w:r w:rsidRPr="00E34D05">
              <w:rPr>
                <w:rFonts w:ascii="Times New Roman" w:hAnsi="Times New Roman"/>
              </w:rPr>
              <w:t>.Ш</w:t>
            </w:r>
            <w:proofErr w:type="gramEnd"/>
            <w:r w:rsidRPr="00E34D05">
              <w:rPr>
                <w:rFonts w:ascii="Times New Roman" w:hAnsi="Times New Roman"/>
              </w:rPr>
              <w:t>кольной</w:t>
            </w:r>
            <w:proofErr w:type="spellEnd"/>
          </w:p>
        </w:tc>
        <w:tc>
          <w:tcPr>
            <w:tcW w:w="993" w:type="pct"/>
            <w:vAlign w:val="center"/>
          </w:tcPr>
          <w:p w:rsidR="00CF35EA" w:rsidRPr="001A48DF" w:rsidRDefault="00F26198" w:rsidP="00771B92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Горячая вода</w:t>
            </w:r>
          </w:p>
        </w:tc>
        <w:tc>
          <w:tcPr>
            <w:tcW w:w="799" w:type="pct"/>
            <w:vAlign w:val="center"/>
          </w:tcPr>
          <w:p w:rsidR="00CF35EA" w:rsidRPr="001A48DF" w:rsidRDefault="00B20773" w:rsidP="00771B92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8,6</w:t>
            </w:r>
          </w:p>
        </w:tc>
        <w:tc>
          <w:tcPr>
            <w:tcW w:w="890" w:type="pct"/>
            <w:vAlign w:val="center"/>
          </w:tcPr>
          <w:p w:rsidR="00CF35EA" w:rsidRPr="001A48DF" w:rsidRDefault="00B20773" w:rsidP="00771B92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8,6</w:t>
            </w:r>
          </w:p>
        </w:tc>
        <w:tc>
          <w:tcPr>
            <w:tcW w:w="845" w:type="pct"/>
            <w:vAlign w:val="center"/>
          </w:tcPr>
          <w:p w:rsidR="00CF35EA" w:rsidRPr="001A48DF" w:rsidRDefault="004240C4" w:rsidP="00771B9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2023</w:t>
            </w:r>
            <w:r w:rsidR="00A940EF" w:rsidRPr="001A48DF">
              <w:rPr>
                <w:rFonts w:ascii="Times New Roman" w:hAnsi="Times New Roman"/>
              </w:rPr>
              <w:t xml:space="preserve"> год</w:t>
            </w:r>
          </w:p>
        </w:tc>
      </w:tr>
    </w:tbl>
    <w:p w:rsidR="00EB471C" w:rsidRDefault="00EB471C" w:rsidP="00EB471C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D92D3E" w:rsidRDefault="00EB471C" w:rsidP="00EB471C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5.10 П</w:t>
      </w:r>
      <w:r w:rsidRPr="00EB471C">
        <w:rPr>
          <w:rFonts w:ascii="Times New Roman" w:hAnsi="Times New Roman"/>
          <w:sz w:val="28"/>
          <w:szCs w:val="28"/>
        </w:rPr>
        <w:t>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</w:p>
    <w:p w:rsidR="005B7352" w:rsidRDefault="00EB471C" w:rsidP="00EB471C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территории </w:t>
      </w:r>
      <w:r w:rsidR="009904C1">
        <w:rPr>
          <w:rFonts w:ascii="Times New Roman" w:hAnsi="Times New Roman"/>
          <w:sz w:val="28"/>
          <w:szCs w:val="28"/>
        </w:rPr>
        <w:t>Белоносовского</w:t>
      </w:r>
      <w:r w:rsidRPr="00EB471C">
        <w:rPr>
          <w:rFonts w:ascii="Times New Roman" w:hAnsi="Times New Roman"/>
          <w:sz w:val="28"/>
          <w:szCs w:val="28"/>
        </w:rPr>
        <w:t xml:space="preserve"> сельского поселения</w:t>
      </w:r>
      <w:r>
        <w:rPr>
          <w:rFonts w:ascii="Times New Roman" w:hAnsi="Times New Roman"/>
          <w:sz w:val="28"/>
          <w:szCs w:val="28"/>
        </w:rPr>
        <w:t xml:space="preserve"> отсутствуют возобновляемые источники тепловой энергии. Поэтому ввод новых и реконструкция</w:t>
      </w:r>
      <w:r w:rsidRPr="00EB471C">
        <w:rPr>
          <w:rFonts w:ascii="Times New Roman" w:hAnsi="Times New Roman"/>
          <w:sz w:val="28"/>
          <w:szCs w:val="28"/>
        </w:rPr>
        <w:t xml:space="preserve"> существующих источников тепловой энергии с использованием возобновляемых источников энергии, а также местных видов топлива</w:t>
      </w:r>
      <w:r>
        <w:rPr>
          <w:rFonts w:ascii="Times New Roman" w:hAnsi="Times New Roman"/>
          <w:sz w:val="28"/>
          <w:szCs w:val="28"/>
        </w:rPr>
        <w:t>, не планируется</w:t>
      </w:r>
    </w:p>
    <w:p w:rsidR="005B7352" w:rsidRDefault="005B7352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F26198" w:rsidRPr="00771B92" w:rsidRDefault="00F26198" w:rsidP="00771B92">
      <w:pPr>
        <w:spacing w:after="240"/>
        <w:ind w:firstLine="567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6" w:name="_Toc9979141"/>
      <w:r w:rsidRPr="00771B92">
        <w:rPr>
          <w:rFonts w:ascii="Times New Roman" w:hAnsi="Times New Roman"/>
          <w:b/>
          <w:sz w:val="28"/>
          <w:szCs w:val="28"/>
        </w:rPr>
        <w:lastRenderedPageBreak/>
        <w:t>Раздел 6. Предложения по строительству, реконструкции и (или) модернизации тепловых сетей</w:t>
      </w:r>
      <w:bookmarkEnd w:id="6"/>
    </w:p>
    <w:p w:rsidR="00F26198" w:rsidRPr="005B7352" w:rsidRDefault="00F26198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6.1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тепловой энергии (использование существующих резервов)</w:t>
      </w:r>
    </w:p>
    <w:p w:rsidR="002F0172" w:rsidRDefault="00607922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Блочная газовая котельная</w:t>
      </w:r>
      <w:r w:rsidRPr="00607922">
        <w:rPr>
          <w:rFonts w:ascii="Times New Roman" w:hAnsi="Times New Roman"/>
          <w:sz w:val="28"/>
          <w:szCs w:val="28"/>
        </w:rPr>
        <w:t xml:space="preserve"> ООО "Никос-Сервис"</w:t>
      </w:r>
      <w:r>
        <w:rPr>
          <w:rFonts w:ascii="Times New Roman" w:hAnsi="Times New Roman"/>
          <w:sz w:val="28"/>
          <w:szCs w:val="28"/>
        </w:rPr>
        <w:t xml:space="preserve"> обеспечивае</w:t>
      </w:r>
      <w:r w:rsidR="002F0172" w:rsidRPr="005B7352">
        <w:rPr>
          <w:rFonts w:ascii="Times New Roman" w:hAnsi="Times New Roman"/>
          <w:sz w:val="28"/>
          <w:szCs w:val="28"/>
        </w:rPr>
        <w:t>т теп</w:t>
      </w:r>
      <w:r>
        <w:rPr>
          <w:rFonts w:ascii="Times New Roman" w:hAnsi="Times New Roman"/>
          <w:sz w:val="28"/>
          <w:szCs w:val="28"/>
        </w:rPr>
        <w:t>лоснабжение потребителей в своей зоне</w:t>
      </w:r>
      <w:r w:rsidR="002F0172" w:rsidRPr="005B7352">
        <w:rPr>
          <w:rFonts w:ascii="Times New Roman" w:hAnsi="Times New Roman"/>
          <w:sz w:val="28"/>
          <w:szCs w:val="28"/>
        </w:rPr>
        <w:t xml:space="preserve"> действия. Распределение (перераспределение)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энергию, в данной системе теплоснабжения не планируется.</w:t>
      </w:r>
    </w:p>
    <w:p w:rsidR="0058591F" w:rsidRDefault="0058591F" w:rsidP="00F26198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26198" w:rsidRPr="005B7352" w:rsidRDefault="00F26198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6.2 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 под жилищную, комплексную или производственную застройку</w:t>
      </w:r>
    </w:p>
    <w:p w:rsidR="00C443F3" w:rsidRPr="00FE702F" w:rsidRDefault="00C443F3" w:rsidP="00046D17">
      <w:pPr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E702F">
        <w:rPr>
          <w:rFonts w:ascii="Times New Roman" w:hAnsi="Times New Roman"/>
          <w:color w:val="000000"/>
          <w:sz w:val="28"/>
          <w:szCs w:val="28"/>
        </w:rPr>
        <w:t xml:space="preserve">В </w:t>
      </w:r>
      <w:r w:rsidR="001D5271" w:rsidRPr="00FE702F">
        <w:rPr>
          <w:rFonts w:ascii="Times New Roman" w:hAnsi="Times New Roman"/>
          <w:color w:val="000000"/>
          <w:sz w:val="28"/>
          <w:szCs w:val="28"/>
        </w:rPr>
        <w:t xml:space="preserve">целях </w:t>
      </w:r>
      <w:r w:rsidRPr="00FE702F">
        <w:rPr>
          <w:rFonts w:ascii="Times New Roman" w:hAnsi="Times New Roman"/>
          <w:color w:val="000000"/>
          <w:sz w:val="28"/>
          <w:szCs w:val="28"/>
        </w:rPr>
        <w:t>обеспечения перспективных приростов теплов</w:t>
      </w:r>
      <w:r w:rsidR="00607922">
        <w:rPr>
          <w:rFonts w:ascii="Times New Roman" w:hAnsi="Times New Roman"/>
          <w:color w:val="000000"/>
          <w:sz w:val="28"/>
          <w:szCs w:val="28"/>
        </w:rPr>
        <w:t>ой нагрузки на территории</w:t>
      </w:r>
      <w:r w:rsidR="00CA780F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C0181E">
        <w:rPr>
          <w:rFonts w:ascii="Times New Roman" w:hAnsi="Times New Roman"/>
          <w:color w:val="000000"/>
          <w:sz w:val="28"/>
          <w:szCs w:val="28"/>
        </w:rPr>
        <w:t xml:space="preserve">Белоносовского </w:t>
      </w:r>
      <w:r w:rsidR="00607922" w:rsidRPr="00607922">
        <w:rPr>
          <w:rFonts w:ascii="Times New Roman" w:hAnsi="Times New Roman"/>
          <w:color w:val="000000"/>
          <w:sz w:val="28"/>
          <w:szCs w:val="28"/>
        </w:rPr>
        <w:t>сельского поселения</w:t>
      </w:r>
      <w:r w:rsidRPr="00FE702F">
        <w:rPr>
          <w:rFonts w:ascii="Times New Roman" w:hAnsi="Times New Roman"/>
          <w:color w:val="000000"/>
          <w:sz w:val="28"/>
          <w:szCs w:val="28"/>
        </w:rPr>
        <w:t xml:space="preserve">  под жилищную </w:t>
      </w:r>
      <w:r w:rsidR="00607922">
        <w:rPr>
          <w:rFonts w:ascii="Times New Roman" w:hAnsi="Times New Roman"/>
          <w:color w:val="000000"/>
          <w:sz w:val="28"/>
          <w:szCs w:val="28"/>
        </w:rPr>
        <w:t>и комплексную  застройку</w:t>
      </w:r>
      <w:r w:rsidR="008725D0">
        <w:rPr>
          <w:rFonts w:ascii="Times New Roman" w:hAnsi="Times New Roman"/>
          <w:color w:val="000000"/>
          <w:sz w:val="28"/>
          <w:szCs w:val="28"/>
        </w:rPr>
        <w:t xml:space="preserve"> предлагается провести капитальные ремонты участков муниципальных тепловых </w:t>
      </w:r>
      <w:r w:rsidR="008725D0" w:rsidRPr="00CA780F">
        <w:rPr>
          <w:rFonts w:ascii="Times New Roman" w:hAnsi="Times New Roman"/>
          <w:color w:val="000000"/>
          <w:sz w:val="28"/>
          <w:szCs w:val="28"/>
        </w:rPr>
        <w:t>сетей</w:t>
      </w:r>
      <w:r w:rsidR="00CA780F">
        <w:rPr>
          <w:rFonts w:ascii="Times New Roman" w:hAnsi="Times New Roman"/>
          <w:color w:val="000000"/>
          <w:sz w:val="28"/>
          <w:szCs w:val="28"/>
        </w:rPr>
        <w:t>.</w:t>
      </w:r>
    </w:p>
    <w:p w:rsidR="00C443F3" w:rsidRPr="005B7352" w:rsidRDefault="00C443F3" w:rsidP="00C443F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443F3" w:rsidRPr="005B7352" w:rsidRDefault="00C443F3" w:rsidP="00C443F3">
      <w:pPr>
        <w:rPr>
          <w:rFonts w:ascii="Times New Roman" w:hAnsi="Times New Roman"/>
        </w:rPr>
      </w:pPr>
    </w:p>
    <w:p w:rsidR="00C443F3" w:rsidRDefault="00C443F3" w:rsidP="00C443F3">
      <w:pPr>
        <w:rPr>
          <w:rFonts w:ascii="Times New Roman" w:hAnsi="Times New Roman"/>
        </w:rPr>
      </w:pPr>
    </w:p>
    <w:p w:rsidR="00F150E8" w:rsidRPr="005B7352" w:rsidRDefault="00F150E8" w:rsidP="00C443F3">
      <w:pPr>
        <w:rPr>
          <w:rFonts w:ascii="Times New Roman" w:hAnsi="Times New Roman"/>
        </w:rPr>
        <w:sectPr w:rsidR="00F150E8" w:rsidRPr="005B7352" w:rsidSect="00046D17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D74072" w:rsidRPr="001A48DF" w:rsidRDefault="00D74072" w:rsidP="00D74072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1A48DF">
        <w:rPr>
          <w:rFonts w:ascii="Times New Roman" w:hAnsi="Times New Roman"/>
          <w:sz w:val="28"/>
          <w:szCs w:val="28"/>
        </w:rPr>
        <w:lastRenderedPageBreak/>
        <w:t>Предложения по строительству и реконструкции тепловых сетей для обеспечения перспективных приростов теплово</w:t>
      </w:r>
      <w:r w:rsidR="008725D0" w:rsidRPr="001A48DF">
        <w:rPr>
          <w:rFonts w:ascii="Times New Roman" w:hAnsi="Times New Roman"/>
          <w:sz w:val="28"/>
          <w:szCs w:val="28"/>
        </w:rPr>
        <w:t>й нагрузки в осваиваемых территориях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="00C0181E" w:rsidRPr="001A48DF">
        <w:rPr>
          <w:rFonts w:ascii="Times New Roman" w:hAnsi="Times New Roman"/>
          <w:sz w:val="28"/>
          <w:szCs w:val="28"/>
        </w:rPr>
        <w:t>Белоносовского</w:t>
      </w:r>
      <w:r w:rsidR="008725D0" w:rsidRPr="001A48DF">
        <w:rPr>
          <w:rFonts w:ascii="Times New Roman" w:hAnsi="Times New Roman"/>
          <w:sz w:val="28"/>
          <w:szCs w:val="28"/>
        </w:rPr>
        <w:t xml:space="preserve"> сельского поселения  </w:t>
      </w:r>
      <w:r w:rsidRPr="001A48DF">
        <w:rPr>
          <w:rFonts w:ascii="Times New Roman" w:hAnsi="Times New Roman"/>
          <w:sz w:val="28"/>
          <w:szCs w:val="28"/>
        </w:rPr>
        <w:t xml:space="preserve">  под жилищную и комплексную  застройку</w:t>
      </w:r>
      <w:r w:rsidR="00F7591B" w:rsidRPr="001A48DF">
        <w:rPr>
          <w:rFonts w:ascii="Times New Roman" w:hAnsi="Times New Roman"/>
          <w:sz w:val="28"/>
          <w:szCs w:val="28"/>
        </w:rPr>
        <w:t xml:space="preserve"> представлены в таблице 17</w:t>
      </w:r>
      <w:r w:rsidRPr="001A48DF">
        <w:rPr>
          <w:rFonts w:ascii="Times New Roman" w:hAnsi="Times New Roman"/>
          <w:sz w:val="28"/>
          <w:szCs w:val="28"/>
        </w:rPr>
        <w:t>.</w:t>
      </w:r>
    </w:p>
    <w:p w:rsidR="00D74072" w:rsidRPr="001A48DF" w:rsidRDefault="00F7591B" w:rsidP="005B735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 w:rsidRPr="001A48DF">
        <w:rPr>
          <w:rFonts w:ascii="Times New Roman" w:hAnsi="Times New Roman"/>
          <w:sz w:val="28"/>
          <w:szCs w:val="28"/>
        </w:rPr>
        <w:t>Таблица 17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6272"/>
        <w:gridCol w:w="3474"/>
      </w:tblGrid>
      <w:tr w:rsidR="00521A40" w:rsidRPr="001A48DF" w:rsidTr="00771B92">
        <w:tc>
          <w:tcPr>
            <w:tcW w:w="675" w:type="dxa"/>
            <w:vAlign w:val="center"/>
          </w:tcPr>
          <w:p w:rsidR="00771B92" w:rsidRPr="001A48DF" w:rsidRDefault="00771B92" w:rsidP="00771B92">
            <w:pPr>
              <w:spacing w:after="200"/>
              <w:jc w:val="center"/>
              <w:rPr>
                <w:rFonts w:ascii="Times New Roman" w:hAnsi="Times New Roman"/>
                <w:b/>
              </w:rPr>
            </w:pPr>
            <w:r w:rsidRPr="001A48DF">
              <w:rPr>
                <w:rFonts w:ascii="Times New Roman" w:hAnsi="Times New Roman"/>
                <w:b/>
              </w:rPr>
              <w:t>№</w:t>
            </w:r>
          </w:p>
          <w:p w:rsidR="00771B92" w:rsidRPr="001A48DF" w:rsidRDefault="00771B92" w:rsidP="00771B92">
            <w:pPr>
              <w:spacing w:after="200"/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1A48DF">
              <w:rPr>
                <w:rFonts w:ascii="Times New Roman" w:hAnsi="Times New Roman"/>
                <w:b/>
              </w:rPr>
              <w:t>п</w:t>
            </w:r>
            <w:proofErr w:type="gramEnd"/>
            <w:r w:rsidRPr="001A48DF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6272" w:type="dxa"/>
            <w:vAlign w:val="center"/>
          </w:tcPr>
          <w:p w:rsidR="00771B92" w:rsidRPr="001A48DF" w:rsidRDefault="00771B92" w:rsidP="00771B92">
            <w:pPr>
              <w:spacing w:after="200"/>
              <w:jc w:val="center"/>
              <w:rPr>
                <w:rFonts w:ascii="Times New Roman" w:hAnsi="Times New Roman"/>
                <w:b/>
              </w:rPr>
            </w:pPr>
            <w:r w:rsidRPr="001A48DF">
              <w:rPr>
                <w:rFonts w:ascii="Times New Roman" w:hAnsi="Times New Roman"/>
                <w:b/>
              </w:rPr>
              <w:t>Наименование мероприятий</w:t>
            </w:r>
          </w:p>
        </w:tc>
        <w:tc>
          <w:tcPr>
            <w:tcW w:w="3474" w:type="dxa"/>
            <w:vAlign w:val="center"/>
          </w:tcPr>
          <w:p w:rsidR="00771B92" w:rsidRPr="001A48DF" w:rsidRDefault="00771B92" w:rsidP="00771B92">
            <w:pPr>
              <w:spacing w:after="200"/>
              <w:jc w:val="center"/>
              <w:rPr>
                <w:rFonts w:ascii="Times New Roman" w:hAnsi="Times New Roman"/>
                <w:b/>
              </w:rPr>
            </w:pPr>
            <w:r w:rsidRPr="001A48DF">
              <w:rPr>
                <w:rFonts w:ascii="Times New Roman" w:hAnsi="Times New Roman"/>
                <w:b/>
              </w:rPr>
              <w:t>Планируемый год проведения работ</w:t>
            </w:r>
          </w:p>
        </w:tc>
      </w:tr>
      <w:tr w:rsidR="00521A40" w:rsidRPr="001A48DF" w:rsidTr="00771B92">
        <w:tc>
          <w:tcPr>
            <w:tcW w:w="675" w:type="dxa"/>
            <w:vAlign w:val="center"/>
          </w:tcPr>
          <w:p w:rsidR="00771B92" w:rsidRPr="001A48DF" w:rsidRDefault="00771B92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1</w:t>
            </w:r>
          </w:p>
        </w:tc>
        <w:tc>
          <w:tcPr>
            <w:tcW w:w="6272" w:type="dxa"/>
            <w:vAlign w:val="center"/>
          </w:tcPr>
          <w:p w:rsidR="00771B92" w:rsidRPr="001A48DF" w:rsidRDefault="00336A98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Капитальный ремонт тепловых сетей по </w:t>
            </w:r>
            <w:proofErr w:type="spellStart"/>
            <w:r>
              <w:rPr>
                <w:rFonts w:ascii="Times New Roman" w:hAnsi="Times New Roman"/>
              </w:rPr>
              <w:t>ул</w:t>
            </w:r>
            <w:proofErr w:type="gramStart"/>
            <w:r>
              <w:rPr>
                <w:rFonts w:ascii="Times New Roman" w:hAnsi="Times New Roman"/>
              </w:rPr>
              <w:t>.Ш</w:t>
            </w:r>
            <w:proofErr w:type="gramEnd"/>
            <w:r>
              <w:rPr>
                <w:rFonts w:ascii="Times New Roman" w:hAnsi="Times New Roman"/>
              </w:rPr>
              <w:t>кольная</w:t>
            </w:r>
            <w:proofErr w:type="spellEnd"/>
            <w:r>
              <w:rPr>
                <w:rFonts w:ascii="Times New Roman" w:hAnsi="Times New Roman"/>
              </w:rPr>
              <w:t xml:space="preserve"> п.Белоносово</w:t>
            </w:r>
          </w:p>
        </w:tc>
        <w:tc>
          <w:tcPr>
            <w:tcW w:w="3474" w:type="dxa"/>
            <w:vAlign w:val="center"/>
          </w:tcPr>
          <w:p w:rsidR="00771B92" w:rsidRPr="001A48DF" w:rsidRDefault="00336A98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2024</w:t>
            </w: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Pr="001A48DF" w:rsidRDefault="00336A98" w:rsidP="00771B92">
            <w:pPr>
              <w:spacing w:after="200"/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Разработка грунта в траншеях экскаватором </w:t>
            </w:r>
            <w:r w:rsidRPr="00A52517">
              <w:rPr>
                <w:rFonts w:ascii="Times New Roman" w:hAnsi="Times New Roman"/>
                <w:highlight w:val="yellow"/>
              </w:rPr>
              <w:t>с ковшом 0,5 м3</w:t>
            </w:r>
            <w:r>
              <w:rPr>
                <w:rFonts w:ascii="Times New Roman" w:hAnsi="Times New Roman"/>
              </w:rPr>
              <w:t xml:space="preserve"> </w:t>
            </w:r>
            <w:r w:rsidRPr="00E83847">
              <w:rPr>
                <w:rFonts w:ascii="Times New Roman" w:hAnsi="Times New Roman"/>
              </w:rPr>
              <w:t xml:space="preserve">группа грунта 2 глубиной </w:t>
            </w:r>
            <w:r w:rsidRPr="00E83847">
              <w:rPr>
                <w:rFonts w:ascii="Times New Roman" w:hAnsi="Times New Roman"/>
                <w:lang w:val="en-US"/>
              </w:rPr>
              <w:t>h</w:t>
            </w:r>
            <w:r w:rsidRPr="00E83847">
              <w:rPr>
                <w:rFonts w:ascii="Times New Roman" w:hAnsi="Times New Roman"/>
              </w:rPr>
              <w:t xml:space="preserve"> до 1,5 м  длина траншеи </w:t>
            </w:r>
            <w:r w:rsidRPr="00E83847">
              <w:rPr>
                <w:rFonts w:ascii="Times New Roman" w:hAnsi="Times New Roman"/>
                <w:lang w:val="en-US"/>
              </w:rPr>
              <w:t>L</w:t>
            </w:r>
            <w:r w:rsidRPr="00E83847">
              <w:rPr>
                <w:rFonts w:ascii="Times New Roman" w:hAnsi="Times New Roman"/>
              </w:rPr>
              <w:t xml:space="preserve"> = 450 м ширина траншеи </w:t>
            </w:r>
            <w:r w:rsidRPr="00E83847">
              <w:rPr>
                <w:rFonts w:ascii="Times New Roman" w:hAnsi="Times New Roman"/>
                <w:lang w:val="en-US"/>
              </w:rPr>
              <w:t>b</w:t>
            </w:r>
            <w:r w:rsidRPr="00E83847">
              <w:rPr>
                <w:rFonts w:ascii="Times New Roman" w:hAnsi="Times New Roman"/>
              </w:rPr>
              <w:t xml:space="preserve"> 1.2 м</w:t>
            </w:r>
          </w:p>
        </w:tc>
        <w:tc>
          <w:tcPr>
            <w:tcW w:w="3474" w:type="dxa"/>
            <w:vAlign w:val="center"/>
          </w:tcPr>
          <w:p w:rsidR="00336A98" w:rsidRPr="001A48DF" w:rsidRDefault="00336A98" w:rsidP="00771B92">
            <w:pPr>
              <w:spacing w:after="200"/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Pr="001A48DF" w:rsidRDefault="00336A98" w:rsidP="00771B92">
            <w:pPr>
              <w:spacing w:after="200"/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A52517" w:rsidRDefault="00336A98" w:rsidP="00336A98">
            <w:pPr>
              <w:rPr>
                <w:rFonts w:ascii="Times New Roman" w:hAnsi="Times New Roman"/>
                <w:highlight w:val="yellow"/>
              </w:rPr>
            </w:pPr>
            <w:r w:rsidRPr="00A52517">
              <w:rPr>
                <w:rFonts w:ascii="Times New Roman" w:hAnsi="Times New Roman"/>
                <w:highlight w:val="yellow"/>
              </w:rPr>
              <w:t>Доработка грунта в траншее вручную, грунт 2 группы</w:t>
            </w:r>
          </w:p>
        </w:tc>
        <w:tc>
          <w:tcPr>
            <w:tcW w:w="3474" w:type="dxa"/>
            <w:vAlign w:val="center"/>
          </w:tcPr>
          <w:p w:rsidR="00336A98" w:rsidRPr="001A48DF" w:rsidRDefault="00336A98" w:rsidP="00771B92">
            <w:pPr>
              <w:spacing w:after="200"/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Pr="001A48DF" w:rsidRDefault="00336A98" w:rsidP="00771B92">
            <w:pPr>
              <w:spacing w:after="200"/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jc w:val="both"/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Разработка грунта вручную в траншеях длина траншеи </w:t>
            </w:r>
            <w:r w:rsidRPr="00E83847">
              <w:rPr>
                <w:rFonts w:ascii="Times New Roman" w:hAnsi="Times New Roman"/>
                <w:lang w:val="en-US"/>
              </w:rPr>
              <w:t>L</w:t>
            </w:r>
            <w:r w:rsidRPr="00E83847">
              <w:rPr>
                <w:rFonts w:ascii="Times New Roman" w:hAnsi="Times New Roman"/>
              </w:rPr>
              <w:t xml:space="preserve"> 450 м ширина траншеи </w:t>
            </w:r>
            <w:r w:rsidRPr="00E83847">
              <w:rPr>
                <w:rFonts w:ascii="Times New Roman" w:hAnsi="Times New Roman"/>
                <w:lang w:val="en-US"/>
              </w:rPr>
              <w:t>b</w:t>
            </w:r>
            <w:r w:rsidRPr="00E83847">
              <w:rPr>
                <w:rFonts w:ascii="Times New Roman" w:hAnsi="Times New Roman"/>
              </w:rPr>
              <w:t xml:space="preserve"> 1.2 м толщина слоя 0,1 м</w:t>
            </w:r>
            <w:r>
              <w:rPr>
                <w:rFonts w:ascii="Times New Roman" w:hAnsi="Times New Roman"/>
              </w:rPr>
              <w:t xml:space="preserve">, </w:t>
            </w:r>
            <w:r w:rsidRPr="00A52517">
              <w:rPr>
                <w:rFonts w:ascii="Times New Roman" w:hAnsi="Times New Roman"/>
                <w:highlight w:val="yellow"/>
              </w:rPr>
              <w:t>грунт 2 группы</w:t>
            </w:r>
          </w:p>
        </w:tc>
        <w:tc>
          <w:tcPr>
            <w:tcW w:w="3474" w:type="dxa"/>
            <w:vAlign w:val="center"/>
          </w:tcPr>
          <w:p w:rsidR="00336A98" w:rsidRPr="001A48DF" w:rsidRDefault="00336A98" w:rsidP="00771B92">
            <w:pPr>
              <w:spacing w:after="200"/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Pr="001A48DF" w:rsidRDefault="00336A98" w:rsidP="00771B92">
            <w:pPr>
              <w:spacing w:after="200"/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Вскрытие плит перекрытий непроходных каналов (лотков)  марки П-10д-5а протяженностью </w:t>
            </w:r>
            <w:r w:rsidRPr="00E83847">
              <w:rPr>
                <w:rFonts w:ascii="Times New Roman" w:hAnsi="Times New Roman"/>
                <w:lang w:val="en-US"/>
              </w:rPr>
              <w:t>L</w:t>
            </w:r>
            <w:r w:rsidRPr="00E83847">
              <w:rPr>
                <w:rFonts w:ascii="Times New Roman" w:hAnsi="Times New Roman"/>
              </w:rPr>
              <w:t xml:space="preserve"> = 450 м размер плит: 1480 мм  х740 мм х70 мм в </w:t>
            </w:r>
            <w:r>
              <w:rPr>
                <w:rFonts w:ascii="Times New Roman" w:hAnsi="Times New Roman"/>
              </w:rPr>
              <w:t>к</w:t>
            </w:r>
            <w:r w:rsidRPr="00E83847">
              <w:rPr>
                <w:rFonts w:ascii="Times New Roman" w:hAnsi="Times New Roman"/>
              </w:rPr>
              <w:t>-</w:t>
            </w:r>
            <w:proofErr w:type="spellStart"/>
            <w:r w:rsidRPr="00E83847">
              <w:rPr>
                <w:rFonts w:ascii="Times New Roman" w:hAnsi="Times New Roman"/>
              </w:rPr>
              <w:t>ве</w:t>
            </w:r>
            <w:proofErr w:type="spellEnd"/>
            <w:r w:rsidRPr="00E83847">
              <w:rPr>
                <w:rFonts w:ascii="Times New Roman" w:hAnsi="Times New Roman"/>
              </w:rPr>
              <w:t xml:space="preserve"> 304 шт.</w:t>
            </w:r>
          </w:p>
        </w:tc>
        <w:tc>
          <w:tcPr>
            <w:tcW w:w="3474" w:type="dxa"/>
            <w:vAlign w:val="center"/>
          </w:tcPr>
          <w:p w:rsidR="00336A98" w:rsidRPr="001A48DF" w:rsidRDefault="00336A98" w:rsidP="00771B92">
            <w:pPr>
              <w:spacing w:after="200"/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Pr="001A48DF" w:rsidRDefault="00336A98" w:rsidP="00771B92">
            <w:pPr>
              <w:spacing w:after="200"/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>Демонтаж обертывания поверхности гидроизоляции стальных трубопроводов  из  рубероида, всего: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>в том числе по участкам: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 1 участок </w:t>
            </w:r>
            <w:r w:rsidRPr="00E83847">
              <w:rPr>
                <w:rFonts w:ascii="Times New Roman" w:hAnsi="Times New Roman"/>
                <w:lang w:val="en-US"/>
              </w:rPr>
              <w:t>d</w:t>
            </w:r>
            <w:r w:rsidRPr="00E83847">
              <w:rPr>
                <w:rFonts w:ascii="Times New Roman" w:hAnsi="Times New Roman"/>
              </w:rPr>
              <w:t xml:space="preserve"> </w:t>
            </w:r>
            <w:r w:rsidRPr="00E83847">
              <w:rPr>
                <w:rFonts w:ascii="Times New Roman" w:hAnsi="Times New Roman"/>
                <w:vertAlign w:val="subscript"/>
              </w:rPr>
              <w:t xml:space="preserve">у </w:t>
            </w:r>
            <w:r w:rsidRPr="00E83847">
              <w:rPr>
                <w:rFonts w:ascii="Times New Roman" w:hAnsi="Times New Roman"/>
              </w:rPr>
              <w:t xml:space="preserve">159 мм: </w:t>
            </w:r>
            <w:r w:rsidRPr="00E83847">
              <w:rPr>
                <w:rFonts w:ascii="Times New Roman" w:hAnsi="Times New Roman"/>
                <w:lang w:val="en-US"/>
              </w:rPr>
              <w:t>L</w:t>
            </w:r>
            <w:r w:rsidRPr="00E83847">
              <w:rPr>
                <w:rFonts w:ascii="Times New Roman" w:hAnsi="Times New Roman"/>
              </w:rPr>
              <w:t xml:space="preserve"> 146 м х ((0,159 +0,08) х 3,14) =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 2 участок </w:t>
            </w:r>
            <w:r w:rsidRPr="00E83847">
              <w:rPr>
                <w:rFonts w:ascii="Times New Roman" w:hAnsi="Times New Roman"/>
                <w:lang w:val="en-US"/>
              </w:rPr>
              <w:t>d</w:t>
            </w:r>
            <w:r w:rsidRPr="00E83847">
              <w:rPr>
                <w:rFonts w:ascii="Times New Roman" w:hAnsi="Times New Roman"/>
              </w:rPr>
              <w:t xml:space="preserve"> </w:t>
            </w:r>
            <w:r w:rsidRPr="00E83847">
              <w:rPr>
                <w:rFonts w:ascii="Times New Roman" w:hAnsi="Times New Roman"/>
                <w:vertAlign w:val="subscript"/>
              </w:rPr>
              <w:t xml:space="preserve">у </w:t>
            </w:r>
            <w:r w:rsidRPr="00E83847">
              <w:rPr>
                <w:rFonts w:ascii="Times New Roman" w:hAnsi="Times New Roman"/>
              </w:rPr>
              <w:t xml:space="preserve">133 мм </w:t>
            </w:r>
            <w:r w:rsidRPr="00E83847">
              <w:rPr>
                <w:rFonts w:ascii="Times New Roman" w:hAnsi="Times New Roman"/>
                <w:lang w:val="en-US"/>
              </w:rPr>
              <w:t>L</w:t>
            </w:r>
            <w:r w:rsidRPr="00E83847">
              <w:rPr>
                <w:rFonts w:ascii="Times New Roman" w:hAnsi="Times New Roman"/>
              </w:rPr>
              <w:t xml:space="preserve"> 212 м х ((0,133 +0,08) х 3,14) =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 3 участок </w:t>
            </w:r>
            <w:r w:rsidRPr="00E83847">
              <w:rPr>
                <w:rFonts w:ascii="Times New Roman" w:hAnsi="Times New Roman"/>
                <w:lang w:val="en-US"/>
              </w:rPr>
              <w:t>d</w:t>
            </w:r>
            <w:r w:rsidRPr="00E83847">
              <w:rPr>
                <w:rFonts w:ascii="Times New Roman" w:hAnsi="Times New Roman"/>
              </w:rPr>
              <w:t xml:space="preserve"> </w:t>
            </w:r>
            <w:r w:rsidRPr="00E83847">
              <w:rPr>
                <w:rFonts w:ascii="Times New Roman" w:hAnsi="Times New Roman"/>
                <w:vertAlign w:val="subscript"/>
              </w:rPr>
              <w:t xml:space="preserve">у </w:t>
            </w:r>
            <w:r w:rsidRPr="00E83847">
              <w:rPr>
                <w:rFonts w:ascii="Times New Roman" w:hAnsi="Times New Roman"/>
              </w:rPr>
              <w:t xml:space="preserve">108 мм </w:t>
            </w:r>
            <w:r w:rsidRPr="00E83847">
              <w:rPr>
                <w:rFonts w:ascii="Times New Roman" w:hAnsi="Times New Roman"/>
                <w:lang w:val="en-US"/>
              </w:rPr>
              <w:t>L</w:t>
            </w:r>
            <w:r w:rsidRPr="00E83847">
              <w:rPr>
                <w:rFonts w:ascii="Times New Roman" w:hAnsi="Times New Roman"/>
              </w:rPr>
              <w:t xml:space="preserve"> 325 м х ((0,108 +0,08) х 3,14) =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 4 участок </w:t>
            </w:r>
            <w:r w:rsidRPr="00E83847">
              <w:rPr>
                <w:rFonts w:ascii="Times New Roman" w:hAnsi="Times New Roman"/>
                <w:lang w:val="en-US"/>
              </w:rPr>
              <w:t>d</w:t>
            </w:r>
            <w:r w:rsidRPr="00E83847">
              <w:rPr>
                <w:rFonts w:ascii="Times New Roman" w:hAnsi="Times New Roman"/>
              </w:rPr>
              <w:t xml:space="preserve"> </w:t>
            </w:r>
            <w:r w:rsidRPr="00E83847">
              <w:rPr>
                <w:rFonts w:ascii="Times New Roman" w:hAnsi="Times New Roman"/>
                <w:vertAlign w:val="subscript"/>
              </w:rPr>
              <w:t xml:space="preserve">у </w:t>
            </w:r>
            <w:r w:rsidRPr="00E83847">
              <w:rPr>
                <w:rFonts w:ascii="Times New Roman" w:hAnsi="Times New Roman"/>
              </w:rPr>
              <w:t xml:space="preserve">89 мм   </w:t>
            </w:r>
            <w:r w:rsidRPr="00E83847">
              <w:rPr>
                <w:rFonts w:ascii="Times New Roman" w:hAnsi="Times New Roman"/>
                <w:lang w:val="en-US"/>
              </w:rPr>
              <w:t>L</w:t>
            </w:r>
            <w:r w:rsidRPr="00E83847">
              <w:rPr>
                <w:rFonts w:ascii="Times New Roman" w:hAnsi="Times New Roman"/>
              </w:rPr>
              <w:t xml:space="preserve"> 218 м х ((0,089 +0,08) х 3,14) =</w:t>
            </w:r>
          </w:p>
        </w:tc>
        <w:tc>
          <w:tcPr>
            <w:tcW w:w="3474" w:type="dxa"/>
            <w:vAlign w:val="center"/>
          </w:tcPr>
          <w:p w:rsidR="00336A98" w:rsidRPr="001A48DF" w:rsidRDefault="00336A98" w:rsidP="00771B92">
            <w:pPr>
              <w:spacing w:after="200"/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Pr="001A48DF" w:rsidRDefault="00336A98" w:rsidP="00771B92">
            <w:pPr>
              <w:spacing w:after="200"/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ind w:left="-108" w:right="-108"/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Демонтаж теплоизоляции поверхностей трубопроводов из штучных изделий из </w:t>
            </w:r>
            <w:proofErr w:type="spellStart"/>
            <w:r w:rsidRPr="00E83847">
              <w:rPr>
                <w:rFonts w:ascii="Times New Roman" w:hAnsi="Times New Roman"/>
              </w:rPr>
              <w:t>пенополиуретана</w:t>
            </w:r>
            <w:proofErr w:type="spellEnd"/>
            <w:r w:rsidRPr="00E83847">
              <w:rPr>
                <w:rFonts w:ascii="Times New Roman" w:hAnsi="Times New Roman"/>
              </w:rPr>
              <w:t xml:space="preserve"> (полуцилиндры и сегменты) толщина стенок утеплителя 40мм (0,04 м) по участкам: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 </w:t>
            </w:r>
            <w:proofErr w:type="gramStart"/>
            <w:r w:rsidRPr="00E83847">
              <w:rPr>
                <w:rFonts w:ascii="Times New Roman" w:hAnsi="Times New Roman"/>
              </w:rPr>
              <w:t xml:space="preserve">1 участок </w:t>
            </w:r>
            <w:r w:rsidRPr="00E83847">
              <w:rPr>
                <w:rFonts w:ascii="Times New Roman" w:hAnsi="Times New Roman"/>
                <w:lang w:val="en-US"/>
              </w:rPr>
              <w:t>d</w:t>
            </w:r>
            <w:r w:rsidRPr="00E83847">
              <w:rPr>
                <w:rFonts w:ascii="Times New Roman" w:hAnsi="Times New Roman"/>
              </w:rPr>
              <w:t xml:space="preserve"> </w:t>
            </w:r>
            <w:r w:rsidRPr="00E83847">
              <w:rPr>
                <w:rFonts w:ascii="Times New Roman" w:hAnsi="Times New Roman"/>
                <w:vertAlign w:val="subscript"/>
              </w:rPr>
              <w:t xml:space="preserve">у </w:t>
            </w:r>
            <w:r w:rsidRPr="00E83847">
              <w:rPr>
                <w:rFonts w:ascii="Times New Roman" w:hAnsi="Times New Roman"/>
              </w:rPr>
              <w:t>159 мм (146 м х  (0,159 +0,08) х 3,14)) =</w:t>
            </w:r>
            <w:proofErr w:type="gramEnd"/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 2 участок </w:t>
            </w:r>
            <w:r w:rsidRPr="00E83847">
              <w:rPr>
                <w:rFonts w:ascii="Times New Roman" w:hAnsi="Times New Roman"/>
                <w:lang w:val="en-US"/>
              </w:rPr>
              <w:t>d</w:t>
            </w:r>
            <w:r w:rsidRPr="00E83847">
              <w:rPr>
                <w:rFonts w:ascii="Times New Roman" w:hAnsi="Times New Roman"/>
              </w:rPr>
              <w:t xml:space="preserve"> </w:t>
            </w:r>
            <w:r w:rsidRPr="00E83847">
              <w:rPr>
                <w:rFonts w:ascii="Times New Roman" w:hAnsi="Times New Roman"/>
                <w:vertAlign w:val="subscript"/>
              </w:rPr>
              <w:t xml:space="preserve">у </w:t>
            </w:r>
            <w:r w:rsidRPr="00E83847">
              <w:rPr>
                <w:rFonts w:ascii="Times New Roman" w:hAnsi="Times New Roman"/>
              </w:rPr>
              <w:t>133 мм (212 м х  (0,133 +0,08) х 3,14)  =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 </w:t>
            </w:r>
            <w:proofErr w:type="gramStart"/>
            <w:r w:rsidRPr="00E83847">
              <w:rPr>
                <w:rFonts w:ascii="Times New Roman" w:hAnsi="Times New Roman"/>
              </w:rPr>
              <w:t xml:space="preserve">3 участок </w:t>
            </w:r>
            <w:r w:rsidRPr="00E83847">
              <w:rPr>
                <w:rFonts w:ascii="Times New Roman" w:hAnsi="Times New Roman"/>
                <w:lang w:val="en-US"/>
              </w:rPr>
              <w:t>d</w:t>
            </w:r>
            <w:r w:rsidRPr="00E83847">
              <w:rPr>
                <w:rFonts w:ascii="Times New Roman" w:hAnsi="Times New Roman"/>
              </w:rPr>
              <w:t xml:space="preserve"> </w:t>
            </w:r>
            <w:r w:rsidRPr="00E83847">
              <w:rPr>
                <w:rFonts w:ascii="Times New Roman" w:hAnsi="Times New Roman"/>
                <w:vertAlign w:val="subscript"/>
              </w:rPr>
              <w:t xml:space="preserve">у </w:t>
            </w:r>
            <w:r w:rsidRPr="00E83847">
              <w:rPr>
                <w:rFonts w:ascii="Times New Roman" w:hAnsi="Times New Roman"/>
              </w:rPr>
              <w:t xml:space="preserve">108 мм </w:t>
            </w:r>
            <w:r w:rsidRPr="00E83847">
              <w:rPr>
                <w:rFonts w:ascii="Times New Roman" w:hAnsi="Times New Roman"/>
                <w:lang w:val="en-US"/>
              </w:rPr>
              <w:t>L</w:t>
            </w:r>
            <w:r w:rsidRPr="00E83847">
              <w:rPr>
                <w:rFonts w:ascii="Times New Roman" w:hAnsi="Times New Roman"/>
              </w:rPr>
              <w:t xml:space="preserve"> 325 м х (0,108 +0,08) х 3,14) =</w:t>
            </w:r>
            <w:proofErr w:type="gramEnd"/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 </w:t>
            </w:r>
            <w:proofErr w:type="gramStart"/>
            <w:r w:rsidRPr="00E83847">
              <w:rPr>
                <w:rFonts w:ascii="Times New Roman" w:hAnsi="Times New Roman"/>
              </w:rPr>
              <w:t xml:space="preserve">4 участок </w:t>
            </w:r>
            <w:r w:rsidRPr="00E83847">
              <w:rPr>
                <w:rFonts w:ascii="Times New Roman" w:hAnsi="Times New Roman"/>
                <w:lang w:val="en-US"/>
              </w:rPr>
              <w:t>d</w:t>
            </w:r>
            <w:r w:rsidRPr="00E83847">
              <w:rPr>
                <w:rFonts w:ascii="Times New Roman" w:hAnsi="Times New Roman"/>
              </w:rPr>
              <w:t xml:space="preserve"> </w:t>
            </w:r>
            <w:r w:rsidRPr="00E83847">
              <w:rPr>
                <w:rFonts w:ascii="Times New Roman" w:hAnsi="Times New Roman"/>
                <w:vertAlign w:val="subscript"/>
              </w:rPr>
              <w:t xml:space="preserve">у </w:t>
            </w:r>
            <w:r w:rsidRPr="00E83847">
              <w:rPr>
                <w:rFonts w:ascii="Times New Roman" w:hAnsi="Times New Roman"/>
              </w:rPr>
              <w:t xml:space="preserve">89 мм   </w:t>
            </w:r>
            <w:r w:rsidRPr="00E83847">
              <w:rPr>
                <w:rFonts w:ascii="Times New Roman" w:hAnsi="Times New Roman"/>
                <w:lang w:val="en-US"/>
              </w:rPr>
              <w:t>L</w:t>
            </w:r>
            <w:r w:rsidRPr="00E83847">
              <w:rPr>
                <w:rFonts w:ascii="Times New Roman" w:hAnsi="Times New Roman"/>
              </w:rPr>
              <w:t xml:space="preserve"> 218 м х (0,089 +0,08) х 3,14) =</w:t>
            </w:r>
            <w:proofErr w:type="gramEnd"/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Всего</w:t>
            </w:r>
          </w:p>
        </w:tc>
        <w:tc>
          <w:tcPr>
            <w:tcW w:w="3474" w:type="dxa"/>
            <w:vAlign w:val="center"/>
          </w:tcPr>
          <w:p w:rsidR="00336A98" w:rsidRPr="001A48DF" w:rsidRDefault="00336A98" w:rsidP="00771B92">
            <w:pPr>
              <w:spacing w:after="200"/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Pr="001A48DF" w:rsidRDefault="00336A98" w:rsidP="00771B92">
            <w:pPr>
              <w:spacing w:after="200"/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>Демонтаж  изношенных стальных трубопроводов по участкам диаметром: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1 участок </w:t>
            </w:r>
            <w:proofErr w:type="gramStart"/>
            <w:r w:rsidRPr="00E83847">
              <w:rPr>
                <w:rFonts w:ascii="Times New Roman" w:hAnsi="Times New Roman"/>
                <w:lang w:val="en-US"/>
              </w:rPr>
              <w:t>d</w:t>
            </w:r>
            <w:proofErr w:type="gramEnd"/>
            <w:r w:rsidRPr="00E83847">
              <w:rPr>
                <w:rFonts w:ascii="Times New Roman" w:hAnsi="Times New Roman"/>
                <w:vertAlign w:val="subscript"/>
              </w:rPr>
              <w:t xml:space="preserve">у </w:t>
            </w:r>
            <w:r w:rsidRPr="00E83847">
              <w:rPr>
                <w:rFonts w:ascii="Times New Roman" w:hAnsi="Times New Roman"/>
              </w:rPr>
              <w:t xml:space="preserve">159 мм 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1 участок </w:t>
            </w:r>
            <w:proofErr w:type="gramStart"/>
            <w:r w:rsidRPr="00E83847">
              <w:rPr>
                <w:rFonts w:ascii="Times New Roman" w:hAnsi="Times New Roman"/>
                <w:lang w:val="en-US"/>
              </w:rPr>
              <w:t>d</w:t>
            </w:r>
            <w:proofErr w:type="gramEnd"/>
            <w:r w:rsidRPr="00E83847">
              <w:rPr>
                <w:rFonts w:ascii="Times New Roman" w:hAnsi="Times New Roman"/>
                <w:vertAlign w:val="subscript"/>
              </w:rPr>
              <w:t xml:space="preserve">у </w:t>
            </w:r>
            <w:r w:rsidRPr="00E83847">
              <w:rPr>
                <w:rFonts w:ascii="Times New Roman" w:hAnsi="Times New Roman"/>
              </w:rPr>
              <w:t xml:space="preserve">133 мм 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3 участок </w:t>
            </w:r>
            <w:r w:rsidRPr="00E83847">
              <w:rPr>
                <w:rFonts w:ascii="Times New Roman" w:hAnsi="Times New Roman"/>
                <w:lang w:val="en-US"/>
              </w:rPr>
              <w:t>d</w:t>
            </w:r>
            <w:r w:rsidRPr="00E83847">
              <w:rPr>
                <w:rFonts w:ascii="Times New Roman" w:hAnsi="Times New Roman"/>
              </w:rPr>
              <w:t xml:space="preserve"> </w:t>
            </w:r>
            <w:r w:rsidRPr="00E83847">
              <w:rPr>
                <w:rFonts w:ascii="Times New Roman" w:hAnsi="Times New Roman"/>
                <w:vertAlign w:val="subscript"/>
              </w:rPr>
              <w:t xml:space="preserve">у </w:t>
            </w:r>
            <w:r w:rsidRPr="00E83847">
              <w:rPr>
                <w:rFonts w:ascii="Times New Roman" w:hAnsi="Times New Roman"/>
              </w:rPr>
              <w:t xml:space="preserve">108 мм 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4 участок </w:t>
            </w:r>
            <w:proofErr w:type="gramStart"/>
            <w:r w:rsidRPr="00E83847">
              <w:rPr>
                <w:rFonts w:ascii="Times New Roman" w:hAnsi="Times New Roman"/>
                <w:lang w:val="en-US"/>
              </w:rPr>
              <w:t>d</w:t>
            </w:r>
            <w:proofErr w:type="gramEnd"/>
            <w:r w:rsidRPr="00E83847">
              <w:rPr>
                <w:rFonts w:ascii="Times New Roman" w:hAnsi="Times New Roman"/>
                <w:vertAlign w:val="subscript"/>
              </w:rPr>
              <w:t xml:space="preserve">у </w:t>
            </w:r>
            <w:r w:rsidRPr="00E83847">
              <w:rPr>
                <w:rFonts w:ascii="Times New Roman" w:hAnsi="Times New Roman"/>
              </w:rPr>
              <w:t xml:space="preserve">89 мм </w:t>
            </w:r>
          </w:p>
        </w:tc>
        <w:tc>
          <w:tcPr>
            <w:tcW w:w="3474" w:type="dxa"/>
            <w:vAlign w:val="center"/>
          </w:tcPr>
          <w:p w:rsidR="00336A98" w:rsidRPr="001A48DF" w:rsidRDefault="00336A98" w:rsidP="00771B92">
            <w:pPr>
              <w:spacing w:after="200"/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Pr="001A48DF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Очистка вручную внутренней поверхности  непроходных каналов (лотков)  от грунта длина лотков  </w:t>
            </w:r>
            <w:r w:rsidRPr="00E83847">
              <w:rPr>
                <w:rFonts w:ascii="Times New Roman" w:hAnsi="Times New Roman"/>
                <w:lang w:val="en-US"/>
              </w:rPr>
              <w:t>L</w:t>
            </w:r>
            <w:r w:rsidRPr="00E83847">
              <w:rPr>
                <w:rFonts w:ascii="Times New Roman" w:hAnsi="Times New Roman"/>
              </w:rPr>
              <w:t xml:space="preserve"> 450 м ширина лотков </w:t>
            </w:r>
            <w:r w:rsidRPr="00E83847">
              <w:rPr>
                <w:rFonts w:ascii="Times New Roman" w:hAnsi="Times New Roman"/>
                <w:lang w:val="en-US"/>
              </w:rPr>
              <w:t>b</w:t>
            </w:r>
            <w:r w:rsidRPr="00E83847">
              <w:rPr>
                <w:rFonts w:ascii="Times New Roman" w:hAnsi="Times New Roman"/>
              </w:rPr>
              <w:t xml:space="preserve"> 0,74 м толщина слоя грунта 0,1 м перед прокладкой   стальных трубопроводов</w:t>
            </w:r>
          </w:p>
        </w:tc>
        <w:tc>
          <w:tcPr>
            <w:tcW w:w="3474" w:type="dxa"/>
            <w:vAlign w:val="center"/>
          </w:tcPr>
          <w:p w:rsidR="00336A98" w:rsidRPr="001A48DF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>Прокладка  стальных трубопроводов в ППУ изоляции  в полиэтиленовой оболочке ППУ ПЭ: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lastRenderedPageBreak/>
              <w:t>наружный диаметр трубы 159 мм диаметр полиэтиленовой оболочки 250 мм</w:t>
            </w:r>
            <w:r>
              <w:rPr>
                <w:rFonts w:ascii="Times New Roman" w:hAnsi="Times New Roman"/>
              </w:rPr>
              <w:t xml:space="preserve"> </w:t>
            </w:r>
            <w:r w:rsidRPr="00D54520">
              <w:rPr>
                <w:rFonts w:ascii="Times New Roman" w:hAnsi="Times New Roman"/>
                <w:highlight w:val="yellow"/>
              </w:rPr>
              <w:t xml:space="preserve">(количество стыков </w:t>
            </w:r>
            <w:r>
              <w:rPr>
                <w:rFonts w:ascii="Times New Roman" w:hAnsi="Times New Roman"/>
                <w:highlight w:val="yellow"/>
              </w:rPr>
              <w:t>14</w:t>
            </w:r>
            <w:r w:rsidRPr="00D54520">
              <w:rPr>
                <w:rFonts w:ascii="Times New Roman" w:hAnsi="Times New Roman"/>
                <w:highlight w:val="yellow"/>
              </w:rPr>
              <w:t xml:space="preserve"> шт.</w:t>
            </w:r>
            <w:r>
              <w:rPr>
                <w:rFonts w:ascii="Times New Roman" w:hAnsi="Times New Roman"/>
                <w:highlight w:val="yellow"/>
              </w:rPr>
              <w:t>, количество резок 2 шт.</w:t>
            </w:r>
            <w:r w:rsidRPr="00D54520">
              <w:rPr>
                <w:rFonts w:ascii="Times New Roman" w:hAnsi="Times New Roman"/>
                <w:highlight w:val="yellow"/>
              </w:rPr>
              <w:t>)</w:t>
            </w:r>
          </w:p>
          <w:p w:rsidR="00336A98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наружный диаметр трубы 133 мм диаметр полиэтиленовой оболочки 225 мм </w:t>
            </w:r>
            <w:r w:rsidRPr="00D54520">
              <w:rPr>
                <w:rFonts w:ascii="Times New Roman" w:hAnsi="Times New Roman"/>
                <w:highlight w:val="yellow"/>
              </w:rPr>
              <w:t xml:space="preserve">(количество стыков </w:t>
            </w:r>
            <w:r>
              <w:rPr>
                <w:rFonts w:ascii="Times New Roman" w:hAnsi="Times New Roman"/>
                <w:highlight w:val="yellow"/>
              </w:rPr>
              <w:t>36</w:t>
            </w:r>
            <w:r w:rsidRPr="00D54520">
              <w:rPr>
                <w:rFonts w:ascii="Times New Roman" w:hAnsi="Times New Roman"/>
                <w:highlight w:val="yellow"/>
              </w:rPr>
              <w:t xml:space="preserve"> шт.</w:t>
            </w:r>
            <w:r>
              <w:rPr>
                <w:rFonts w:ascii="Times New Roman" w:hAnsi="Times New Roman"/>
                <w:highlight w:val="yellow"/>
              </w:rPr>
              <w:t>, количество резок 16 шт.</w:t>
            </w:r>
            <w:r w:rsidRPr="00D54520">
              <w:rPr>
                <w:rFonts w:ascii="Times New Roman" w:hAnsi="Times New Roman"/>
                <w:highlight w:val="yellow"/>
              </w:rPr>
              <w:t>)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>наружный диаметр трубы 108 мм диаметр полиэтиленовой оболочки 180 мм</w:t>
            </w:r>
            <w:r>
              <w:rPr>
                <w:rFonts w:ascii="Times New Roman" w:hAnsi="Times New Roman"/>
              </w:rPr>
              <w:t xml:space="preserve"> </w:t>
            </w:r>
            <w:r w:rsidRPr="00D54520">
              <w:rPr>
                <w:rFonts w:ascii="Times New Roman" w:hAnsi="Times New Roman"/>
                <w:highlight w:val="yellow"/>
              </w:rPr>
              <w:t xml:space="preserve">(количество стыков </w:t>
            </w:r>
            <w:r>
              <w:rPr>
                <w:rFonts w:ascii="Times New Roman" w:hAnsi="Times New Roman"/>
                <w:highlight w:val="yellow"/>
              </w:rPr>
              <w:t>46</w:t>
            </w:r>
            <w:r w:rsidRPr="00D54520">
              <w:rPr>
                <w:rFonts w:ascii="Times New Roman" w:hAnsi="Times New Roman"/>
                <w:highlight w:val="yellow"/>
              </w:rPr>
              <w:t xml:space="preserve"> шт.</w:t>
            </w:r>
            <w:r>
              <w:rPr>
                <w:rFonts w:ascii="Times New Roman" w:hAnsi="Times New Roman"/>
                <w:highlight w:val="yellow"/>
              </w:rPr>
              <w:t>, количество резок 16 шт.</w:t>
            </w:r>
            <w:r w:rsidRPr="00D54520">
              <w:rPr>
                <w:rFonts w:ascii="Times New Roman" w:hAnsi="Times New Roman"/>
                <w:highlight w:val="yellow"/>
              </w:rPr>
              <w:t>)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наружный диаметр трубы </w:t>
            </w:r>
            <w:r>
              <w:rPr>
                <w:rFonts w:ascii="Times New Roman" w:hAnsi="Times New Roman"/>
              </w:rPr>
              <w:t>89</w:t>
            </w:r>
            <w:r w:rsidRPr="00E83847">
              <w:rPr>
                <w:rFonts w:ascii="Times New Roman" w:hAnsi="Times New Roman"/>
              </w:rPr>
              <w:t xml:space="preserve"> мм диаметр полиэтиленовой оболочки 160 мм </w:t>
            </w:r>
            <w:r w:rsidRPr="00D54520">
              <w:rPr>
                <w:rFonts w:ascii="Times New Roman" w:hAnsi="Times New Roman"/>
                <w:highlight w:val="yellow"/>
              </w:rPr>
              <w:t xml:space="preserve">(количество стыков </w:t>
            </w:r>
            <w:r>
              <w:rPr>
                <w:rFonts w:ascii="Times New Roman" w:hAnsi="Times New Roman"/>
                <w:highlight w:val="yellow"/>
              </w:rPr>
              <w:t>20</w:t>
            </w:r>
            <w:r w:rsidRPr="00D54520">
              <w:rPr>
                <w:rFonts w:ascii="Times New Roman" w:hAnsi="Times New Roman"/>
                <w:highlight w:val="yellow"/>
              </w:rPr>
              <w:t xml:space="preserve"> шт.</w:t>
            </w:r>
            <w:r>
              <w:rPr>
                <w:rFonts w:ascii="Times New Roman" w:hAnsi="Times New Roman"/>
                <w:highlight w:val="yellow"/>
              </w:rPr>
              <w:t>, количество резок 4 шт.</w:t>
            </w:r>
            <w:r w:rsidRPr="00D54520">
              <w:rPr>
                <w:rFonts w:ascii="Times New Roman" w:hAnsi="Times New Roman"/>
                <w:highlight w:val="yellow"/>
              </w:rPr>
              <w:t>)</w:t>
            </w:r>
            <w:r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Приварка гнутых под углом  90 </w:t>
            </w:r>
            <w:r w:rsidRPr="00E83847">
              <w:rPr>
                <w:rFonts w:ascii="Times New Roman" w:hAnsi="Times New Roman"/>
                <w:vertAlign w:val="superscript"/>
              </w:rPr>
              <w:t xml:space="preserve">0 </w:t>
            </w:r>
            <w:r w:rsidRPr="00E83847">
              <w:rPr>
                <w:rFonts w:ascii="Times New Roman" w:hAnsi="Times New Roman"/>
              </w:rPr>
              <w:t>отводов</w:t>
            </w:r>
            <w:proofErr w:type="gramStart"/>
            <w:r w:rsidRPr="00E83847">
              <w:rPr>
                <w:rFonts w:ascii="Times New Roman" w:hAnsi="Times New Roman"/>
              </w:rPr>
              <w:t xml:space="preserve"> Д</w:t>
            </w:r>
            <w:proofErr w:type="gramEnd"/>
            <w:r w:rsidRPr="00E83847">
              <w:rPr>
                <w:rFonts w:ascii="Times New Roman" w:hAnsi="Times New Roman"/>
                <w:vertAlign w:val="subscript"/>
              </w:rPr>
              <w:t xml:space="preserve"> у</w:t>
            </w:r>
            <w:r w:rsidRPr="00E83847">
              <w:rPr>
                <w:rFonts w:ascii="Times New Roman" w:hAnsi="Times New Roman"/>
              </w:rPr>
              <w:t xml:space="preserve"> 108 мм в ППУ изоляции в полиэтиленовой оболочке к стальным трубопроводам </w:t>
            </w:r>
            <w:r>
              <w:rPr>
                <w:rFonts w:ascii="Times New Roman" w:hAnsi="Times New Roman"/>
              </w:rPr>
              <w:t>8</w:t>
            </w:r>
            <w:r w:rsidRPr="00E83847">
              <w:rPr>
                <w:rFonts w:ascii="Times New Roman" w:hAnsi="Times New Roman"/>
              </w:rPr>
              <w:t xml:space="preserve"> отводов (</w:t>
            </w:r>
            <w:r>
              <w:rPr>
                <w:rFonts w:ascii="Times New Roman" w:hAnsi="Times New Roman"/>
              </w:rPr>
              <w:t>16 стыков</w:t>
            </w:r>
            <w:r w:rsidRPr="00E83847">
              <w:rPr>
                <w:rFonts w:ascii="Times New Roman" w:hAnsi="Times New Roman"/>
              </w:rPr>
              <w:t>)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>(устройство 2-х горизонтальных компенсаторов)</w:t>
            </w:r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Приварка гнутых под углом  90 </w:t>
            </w:r>
            <w:r w:rsidRPr="00E83847">
              <w:rPr>
                <w:rFonts w:ascii="Times New Roman" w:hAnsi="Times New Roman"/>
                <w:vertAlign w:val="superscript"/>
              </w:rPr>
              <w:t xml:space="preserve">0 </w:t>
            </w:r>
            <w:r w:rsidRPr="00E83847">
              <w:rPr>
                <w:rFonts w:ascii="Times New Roman" w:hAnsi="Times New Roman"/>
              </w:rPr>
              <w:t>отводов</w:t>
            </w:r>
            <w:proofErr w:type="gramStart"/>
            <w:r w:rsidRPr="00E83847">
              <w:rPr>
                <w:rFonts w:ascii="Times New Roman" w:hAnsi="Times New Roman"/>
              </w:rPr>
              <w:t xml:space="preserve"> Д</w:t>
            </w:r>
            <w:proofErr w:type="gramEnd"/>
            <w:r w:rsidRPr="00E83847">
              <w:rPr>
                <w:rFonts w:ascii="Times New Roman" w:hAnsi="Times New Roman"/>
                <w:vertAlign w:val="subscript"/>
              </w:rPr>
              <w:t xml:space="preserve"> у</w:t>
            </w:r>
            <w:r w:rsidRPr="00E83847">
              <w:rPr>
                <w:rFonts w:ascii="Times New Roman" w:hAnsi="Times New Roman"/>
              </w:rPr>
              <w:t xml:space="preserve"> 1</w:t>
            </w:r>
            <w:r>
              <w:rPr>
                <w:rFonts w:ascii="Times New Roman" w:hAnsi="Times New Roman"/>
              </w:rPr>
              <w:t>33</w:t>
            </w:r>
            <w:r w:rsidRPr="00E83847">
              <w:rPr>
                <w:rFonts w:ascii="Times New Roman" w:hAnsi="Times New Roman"/>
              </w:rPr>
              <w:t xml:space="preserve"> мм в ППУ изоляции в полиэтиленовой оболочке к стальным трубопроводам </w:t>
            </w:r>
            <w:r>
              <w:rPr>
                <w:rFonts w:ascii="Times New Roman" w:hAnsi="Times New Roman"/>
              </w:rPr>
              <w:t>8</w:t>
            </w:r>
            <w:r w:rsidRPr="00E83847">
              <w:rPr>
                <w:rFonts w:ascii="Times New Roman" w:hAnsi="Times New Roman"/>
              </w:rPr>
              <w:t xml:space="preserve"> отводов (</w:t>
            </w:r>
            <w:r>
              <w:rPr>
                <w:rFonts w:ascii="Times New Roman" w:hAnsi="Times New Roman"/>
              </w:rPr>
              <w:t>16 стыков</w:t>
            </w:r>
            <w:r w:rsidRPr="00E83847">
              <w:rPr>
                <w:rFonts w:ascii="Times New Roman" w:hAnsi="Times New Roman"/>
              </w:rPr>
              <w:t>)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>(устройство 2-х горизонтальных компенсаторов)</w:t>
            </w:r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7D06EF" w:rsidRDefault="00336A98" w:rsidP="00336A98">
            <w:pPr>
              <w:rPr>
                <w:rFonts w:ascii="Times New Roman" w:hAnsi="Times New Roman"/>
                <w:highlight w:val="yellow"/>
              </w:rPr>
            </w:pPr>
            <w:r w:rsidRPr="007D06EF">
              <w:rPr>
                <w:rFonts w:ascii="Times New Roman" w:hAnsi="Times New Roman"/>
                <w:highlight w:val="yellow"/>
              </w:rPr>
              <w:t>Теплоизоляция мест стыков отводов Д</w:t>
            </w:r>
            <w:r w:rsidRPr="007D06EF">
              <w:rPr>
                <w:rFonts w:ascii="Times New Roman" w:hAnsi="Times New Roman"/>
                <w:highlight w:val="yellow"/>
                <w:vertAlign w:val="subscript"/>
              </w:rPr>
              <w:t xml:space="preserve"> у</w:t>
            </w:r>
            <w:r w:rsidRPr="007D06EF">
              <w:rPr>
                <w:rFonts w:ascii="Times New Roman" w:hAnsi="Times New Roman"/>
                <w:highlight w:val="yellow"/>
              </w:rPr>
              <w:t xml:space="preserve"> 108</w:t>
            </w:r>
            <w:r>
              <w:rPr>
                <w:rFonts w:ascii="Times New Roman" w:hAnsi="Times New Roman"/>
                <w:highlight w:val="yellow"/>
              </w:rPr>
              <w:t xml:space="preserve"> и Ду133</w:t>
            </w:r>
            <w:r w:rsidRPr="007D06EF">
              <w:rPr>
                <w:rFonts w:ascii="Times New Roman" w:hAnsi="Times New Roman"/>
                <w:highlight w:val="yellow"/>
              </w:rPr>
              <w:t xml:space="preserve"> мм в ППУ изоляции в </w:t>
            </w:r>
            <w:proofErr w:type="gramStart"/>
            <w:r w:rsidRPr="007D06EF">
              <w:rPr>
                <w:rFonts w:ascii="Times New Roman" w:hAnsi="Times New Roman"/>
                <w:highlight w:val="yellow"/>
              </w:rPr>
              <w:t>п</w:t>
            </w:r>
            <w:proofErr w:type="gramEnd"/>
            <w:r w:rsidRPr="007D06EF">
              <w:rPr>
                <w:rFonts w:ascii="Times New Roman" w:hAnsi="Times New Roman"/>
                <w:highlight w:val="yellow"/>
              </w:rPr>
              <w:t xml:space="preserve">/э оболочке 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7D06EF">
              <w:rPr>
                <w:rFonts w:ascii="Times New Roman" w:hAnsi="Times New Roman"/>
                <w:highlight w:val="yellow"/>
              </w:rPr>
              <w:t>(16 отводов – 32 стыка)</w:t>
            </w:r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>Врезка потребителей тепла к вновь проложенным трубопроводам:</w:t>
            </w:r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6820EA" w:rsidRDefault="00336A98" w:rsidP="00336A98">
            <w:pPr>
              <w:rPr>
                <w:rFonts w:ascii="Times New Roman" w:hAnsi="Times New Roman"/>
                <w:highlight w:val="yellow"/>
              </w:rPr>
            </w:pPr>
            <w:r w:rsidRPr="006820EA">
              <w:rPr>
                <w:rFonts w:ascii="Times New Roman" w:hAnsi="Times New Roman"/>
                <w:highlight w:val="yellow"/>
              </w:rPr>
              <w:t xml:space="preserve">Врезка в тепловой камере ТК № 9 труб </w:t>
            </w:r>
            <w:r w:rsidRPr="006820EA">
              <w:rPr>
                <w:rFonts w:ascii="Times New Roman" w:hAnsi="Times New Roman"/>
                <w:highlight w:val="yellow"/>
                <w:lang w:val="en-US"/>
              </w:rPr>
              <w:t>d</w:t>
            </w:r>
            <w:r w:rsidRPr="006820EA">
              <w:rPr>
                <w:rFonts w:ascii="Times New Roman" w:hAnsi="Times New Roman"/>
                <w:highlight w:val="yellow"/>
                <w:vertAlign w:val="subscript"/>
              </w:rPr>
              <w:t xml:space="preserve"> </w:t>
            </w:r>
            <w:r w:rsidRPr="006820EA">
              <w:rPr>
                <w:rFonts w:ascii="Times New Roman" w:hAnsi="Times New Roman"/>
                <w:highlight w:val="yellow"/>
              </w:rPr>
              <w:t xml:space="preserve">89 мм в магистральную трубу </w:t>
            </w:r>
            <w:r w:rsidRPr="006820EA">
              <w:rPr>
                <w:rFonts w:ascii="Times New Roman" w:hAnsi="Times New Roman"/>
                <w:highlight w:val="yellow"/>
                <w:lang w:val="en-US"/>
              </w:rPr>
              <w:t>d</w:t>
            </w:r>
            <w:r w:rsidRPr="006820EA">
              <w:rPr>
                <w:rFonts w:ascii="Times New Roman" w:hAnsi="Times New Roman"/>
                <w:highlight w:val="yellow"/>
                <w:vertAlign w:val="subscript"/>
              </w:rPr>
              <w:t xml:space="preserve"> </w:t>
            </w:r>
            <w:r w:rsidRPr="006820EA">
              <w:rPr>
                <w:rFonts w:ascii="Times New Roman" w:hAnsi="Times New Roman"/>
                <w:highlight w:val="yellow"/>
              </w:rPr>
              <w:t>108 мм</w:t>
            </w:r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6820EA" w:rsidRDefault="00336A98" w:rsidP="00336A98">
            <w:pPr>
              <w:rPr>
                <w:rFonts w:ascii="Times New Roman" w:hAnsi="Times New Roman"/>
                <w:highlight w:val="yellow"/>
              </w:rPr>
            </w:pPr>
            <w:r w:rsidRPr="006820EA">
              <w:rPr>
                <w:rFonts w:ascii="Times New Roman" w:hAnsi="Times New Roman"/>
                <w:highlight w:val="yellow"/>
              </w:rPr>
              <w:t xml:space="preserve">Врезка в тепловых камерах труб </w:t>
            </w:r>
            <w:r w:rsidRPr="006820EA">
              <w:rPr>
                <w:rFonts w:ascii="Times New Roman" w:hAnsi="Times New Roman"/>
                <w:highlight w:val="yellow"/>
                <w:lang w:val="en-US"/>
              </w:rPr>
              <w:t>d</w:t>
            </w:r>
            <w:r w:rsidRPr="006820EA">
              <w:rPr>
                <w:rFonts w:ascii="Times New Roman" w:hAnsi="Times New Roman"/>
                <w:highlight w:val="yellow"/>
                <w:vertAlign w:val="subscript"/>
              </w:rPr>
              <w:t xml:space="preserve"> </w:t>
            </w:r>
            <w:r w:rsidRPr="006820EA">
              <w:rPr>
                <w:rFonts w:ascii="Times New Roman" w:hAnsi="Times New Roman"/>
                <w:highlight w:val="yellow"/>
              </w:rPr>
              <w:t xml:space="preserve">57 мм в магистральные трубы </w:t>
            </w:r>
            <w:r w:rsidRPr="006820EA">
              <w:rPr>
                <w:rFonts w:ascii="Times New Roman" w:hAnsi="Times New Roman"/>
                <w:highlight w:val="yellow"/>
                <w:lang w:val="en-US"/>
              </w:rPr>
              <w:t>d</w:t>
            </w:r>
            <w:r w:rsidRPr="006820EA">
              <w:rPr>
                <w:rFonts w:ascii="Times New Roman" w:hAnsi="Times New Roman"/>
                <w:highlight w:val="yellow"/>
                <w:vertAlign w:val="subscript"/>
              </w:rPr>
              <w:t xml:space="preserve"> </w:t>
            </w:r>
            <w:r w:rsidRPr="006820EA">
              <w:rPr>
                <w:rFonts w:ascii="Times New Roman" w:hAnsi="Times New Roman"/>
                <w:highlight w:val="yellow"/>
              </w:rPr>
              <w:t>108-159 мм</w:t>
            </w:r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6820EA">
              <w:rPr>
                <w:rFonts w:ascii="Times New Roman" w:hAnsi="Times New Roman"/>
                <w:highlight w:val="yellow"/>
              </w:rPr>
              <w:t xml:space="preserve">Врезка в тепловых камерах труб </w:t>
            </w:r>
            <w:r w:rsidRPr="006820EA">
              <w:rPr>
                <w:rFonts w:ascii="Times New Roman" w:hAnsi="Times New Roman"/>
                <w:highlight w:val="yellow"/>
                <w:lang w:val="en-US"/>
              </w:rPr>
              <w:t>d</w:t>
            </w:r>
            <w:r w:rsidRPr="006820EA">
              <w:rPr>
                <w:rFonts w:ascii="Times New Roman" w:hAnsi="Times New Roman"/>
                <w:highlight w:val="yellow"/>
                <w:vertAlign w:val="subscript"/>
              </w:rPr>
              <w:t xml:space="preserve"> </w:t>
            </w:r>
            <w:r w:rsidRPr="006820EA">
              <w:rPr>
                <w:rFonts w:ascii="Times New Roman" w:hAnsi="Times New Roman"/>
                <w:highlight w:val="yellow"/>
              </w:rPr>
              <w:t xml:space="preserve">32 мм в магистральные трубы </w:t>
            </w:r>
            <w:r w:rsidRPr="006820EA">
              <w:rPr>
                <w:rFonts w:ascii="Times New Roman" w:hAnsi="Times New Roman"/>
                <w:highlight w:val="yellow"/>
                <w:lang w:val="en-US"/>
              </w:rPr>
              <w:t>d</w:t>
            </w:r>
            <w:r w:rsidRPr="006820EA">
              <w:rPr>
                <w:rFonts w:ascii="Times New Roman" w:hAnsi="Times New Roman"/>
                <w:highlight w:val="yellow"/>
                <w:vertAlign w:val="subscript"/>
              </w:rPr>
              <w:t xml:space="preserve"> </w:t>
            </w:r>
            <w:r w:rsidRPr="006820EA">
              <w:rPr>
                <w:rFonts w:ascii="Times New Roman" w:hAnsi="Times New Roman"/>
                <w:highlight w:val="yellow"/>
              </w:rPr>
              <w:t>89-108 мм</w:t>
            </w:r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  <w:b/>
              </w:rPr>
            </w:pPr>
            <w:r w:rsidRPr="00E83847">
              <w:rPr>
                <w:rFonts w:ascii="Times New Roman" w:hAnsi="Times New Roman"/>
                <w:b/>
              </w:rPr>
              <w:t>Обустройство байпасов (2 шт.) в тепловых камерах: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Прокладка стальных трубопроводов </w:t>
            </w:r>
            <w:proofErr w:type="spellStart"/>
            <w:r w:rsidRPr="00FE34BD">
              <w:rPr>
                <w:rFonts w:ascii="Times New Roman" w:hAnsi="Times New Roman"/>
                <w:highlight w:val="yellow"/>
              </w:rPr>
              <w:t>Ду</w:t>
            </w:r>
            <w:proofErr w:type="spellEnd"/>
            <w:r w:rsidRPr="00E83847">
              <w:rPr>
                <w:rFonts w:ascii="Times New Roman" w:hAnsi="Times New Roman"/>
              </w:rPr>
              <w:t xml:space="preserve"> 40 мм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Приварка отводов </w:t>
            </w:r>
            <w:proofErr w:type="spellStart"/>
            <w:r w:rsidRPr="00FE34BD">
              <w:rPr>
                <w:rFonts w:ascii="Times New Roman" w:hAnsi="Times New Roman"/>
                <w:highlight w:val="yellow"/>
              </w:rPr>
              <w:t>Ду</w:t>
            </w:r>
            <w:proofErr w:type="spellEnd"/>
            <w:r w:rsidRPr="00E83847">
              <w:rPr>
                <w:rFonts w:ascii="Times New Roman" w:hAnsi="Times New Roman"/>
              </w:rPr>
              <w:t xml:space="preserve"> 40 мм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Установка стальных шаровых поворотных кранов </w:t>
            </w:r>
            <w:proofErr w:type="spellStart"/>
            <w:r w:rsidRPr="00FE34BD">
              <w:rPr>
                <w:rFonts w:ascii="Times New Roman" w:hAnsi="Times New Roman"/>
                <w:highlight w:val="yellow"/>
              </w:rPr>
              <w:t>Ду</w:t>
            </w:r>
            <w:proofErr w:type="spellEnd"/>
            <w:r w:rsidRPr="00E83847">
              <w:rPr>
                <w:rFonts w:ascii="Times New Roman" w:hAnsi="Times New Roman"/>
              </w:rPr>
              <w:t xml:space="preserve"> 40 мм</w:t>
            </w:r>
            <w:r>
              <w:rPr>
                <w:rFonts w:ascii="Times New Roman" w:hAnsi="Times New Roman"/>
              </w:rPr>
              <w:t xml:space="preserve"> </w:t>
            </w:r>
            <w:r w:rsidRPr="002659B3">
              <w:rPr>
                <w:rFonts w:ascii="Times New Roman" w:hAnsi="Times New Roman"/>
              </w:rPr>
              <w:t>КШ</w:t>
            </w:r>
            <w:proofErr w:type="gramStart"/>
            <w:r w:rsidRPr="002659B3">
              <w:rPr>
                <w:rFonts w:ascii="Times New Roman" w:hAnsi="Times New Roman"/>
              </w:rPr>
              <w:t>.Ц</w:t>
            </w:r>
            <w:proofErr w:type="gramEnd"/>
            <w:r w:rsidRPr="002659B3">
              <w:rPr>
                <w:rFonts w:ascii="Times New Roman" w:hAnsi="Times New Roman"/>
              </w:rPr>
              <w:t>.П.040.040.02</w:t>
            </w:r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  <w:b/>
              </w:rPr>
            </w:pPr>
            <w:r w:rsidRPr="00E83847">
              <w:rPr>
                <w:rFonts w:ascii="Times New Roman" w:hAnsi="Times New Roman"/>
                <w:b/>
              </w:rPr>
              <w:t>Обустройство спускных штуцеров в тепловых камерах 4 шт.: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Установка стальных резьбовых штуцеров </w:t>
            </w:r>
            <w:proofErr w:type="spellStart"/>
            <w:r w:rsidRPr="00FE34BD">
              <w:rPr>
                <w:rFonts w:ascii="Times New Roman" w:hAnsi="Times New Roman"/>
                <w:highlight w:val="yellow"/>
              </w:rPr>
              <w:t>Ду</w:t>
            </w:r>
            <w:proofErr w:type="spellEnd"/>
            <w:r w:rsidRPr="00E83847">
              <w:rPr>
                <w:rFonts w:ascii="Times New Roman" w:hAnsi="Times New Roman"/>
              </w:rPr>
              <w:t xml:space="preserve"> 25 мм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  <w:b/>
              </w:rPr>
            </w:pPr>
            <w:r w:rsidRPr="00E83847">
              <w:rPr>
                <w:rFonts w:ascii="Times New Roman" w:hAnsi="Times New Roman"/>
              </w:rPr>
              <w:t xml:space="preserve">Установка стальных шаровых поворотных кранов </w:t>
            </w:r>
            <w:proofErr w:type="spellStart"/>
            <w:r w:rsidRPr="00FE34BD">
              <w:rPr>
                <w:rFonts w:ascii="Times New Roman" w:hAnsi="Times New Roman"/>
                <w:highlight w:val="yellow"/>
              </w:rPr>
              <w:t>Ду</w:t>
            </w:r>
            <w:proofErr w:type="spellEnd"/>
            <w:r w:rsidRPr="00E83847">
              <w:rPr>
                <w:rFonts w:ascii="Times New Roman" w:hAnsi="Times New Roman"/>
              </w:rPr>
              <w:t xml:space="preserve"> 25 мм</w:t>
            </w:r>
            <w:r>
              <w:rPr>
                <w:rFonts w:ascii="Times New Roman" w:hAnsi="Times New Roman"/>
              </w:rPr>
              <w:t xml:space="preserve"> </w:t>
            </w:r>
            <w:r w:rsidRPr="002659B3">
              <w:rPr>
                <w:rFonts w:ascii="Times New Roman" w:hAnsi="Times New Roman"/>
              </w:rPr>
              <w:t>КШ</w:t>
            </w:r>
            <w:proofErr w:type="gramStart"/>
            <w:r w:rsidRPr="002659B3">
              <w:rPr>
                <w:rFonts w:ascii="Times New Roman" w:hAnsi="Times New Roman"/>
              </w:rPr>
              <w:t>.Ц</w:t>
            </w:r>
            <w:proofErr w:type="gramEnd"/>
            <w:r w:rsidRPr="002659B3">
              <w:rPr>
                <w:rFonts w:ascii="Times New Roman" w:hAnsi="Times New Roman"/>
              </w:rPr>
              <w:t>.П.025.040.02</w:t>
            </w:r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>Монтаж плит перекрытий каналов после прокладки трубопроводов с частичной заменой сломанных плит перекрытий на плиты новые в количестве 10 шт.:</w:t>
            </w:r>
          </w:p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  <w:lang w:val="en-US"/>
              </w:rPr>
              <w:t>L</w:t>
            </w:r>
            <w:r w:rsidRPr="00E83847">
              <w:rPr>
                <w:rFonts w:ascii="Times New Roman" w:hAnsi="Times New Roman"/>
              </w:rPr>
              <w:t xml:space="preserve"> = 450 м размер плит 1,48 м  х0,74 м х 0, 07 м кол-во плит: 304 </w:t>
            </w:r>
            <w:proofErr w:type="spellStart"/>
            <w:r w:rsidRPr="00E83847">
              <w:rPr>
                <w:rFonts w:ascii="Times New Roman" w:hAnsi="Times New Roman"/>
              </w:rPr>
              <w:t>шт</w:t>
            </w:r>
            <w:proofErr w:type="spellEnd"/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Устройство стяжки из ЦПР М150 толщиной 20 мм по плитам перекрытия 0,74х450=333 м</w:t>
            </w:r>
            <w:proofErr w:type="gramStart"/>
            <w:r>
              <w:rPr>
                <w:rFonts w:ascii="Times New Roman" w:hAnsi="Times New Roman"/>
              </w:rPr>
              <w:t>2</w:t>
            </w:r>
            <w:proofErr w:type="gramEnd"/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2B6536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Гидроизоляция </w:t>
            </w:r>
            <w:r>
              <w:rPr>
                <w:rFonts w:ascii="Times New Roman" w:hAnsi="Times New Roman"/>
              </w:rPr>
              <w:t xml:space="preserve">боковая в 2 слоя битумной мастикой </w:t>
            </w:r>
            <w:r w:rsidRPr="00E83847">
              <w:rPr>
                <w:rFonts w:ascii="Times New Roman" w:hAnsi="Times New Roman"/>
              </w:rPr>
              <w:t xml:space="preserve">наружных стен лотков </w:t>
            </w:r>
            <w:r>
              <w:rPr>
                <w:rFonts w:ascii="Times New Roman" w:hAnsi="Times New Roman"/>
              </w:rPr>
              <w:t>(0,6+0,07)х450х2=603 м</w:t>
            </w:r>
            <w:proofErr w:type="gramStart"/>
            <w:r>
              <w:rPr>
                <w:rFonts w:ascii="Times New Roman" w:hAnsi="Times New Roman"/>
              </w:rPr>
              <w:t>2</w:t>
            </w:r>
            <w:proofErr w:type="gramEnd"/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4E5308" w:rsidRDefault="00336A98" w:rsidP="00336A98">
            <w:pPr>
              <w:rPr>
                <w:rFonts w:ascii="Times New Roman" w:hAnsi="Times New Roman"/>
              </w:rPr>
            </w:pPr>
            <w:r w:rsidRPr="004E5308">
              <w:rPr>
                <w:rFonts w:ascii="Times New Roman" w:hAnsi="Times New Roman"/>
              </w:rPr>
              <w:t xml:space="preserve">Гидроизоляция обмазочная плит перекрытия в один слой </w:t>
            </w:r>
            <w:r w:rsidRPr="004E5308">
              <w:rPr>
                <w:rFonts w:ascii="Times New Roman" w:hAnsi="Times New Roman"/>
              </w:rPr>
              <w:lastRenderedPageBreak/>
              <w:t>толщиной 2 мм</w:t>
            </w:r>
            <w:r>
              <w:rPr>
                <w:rFonts w:ascii="Times New Roman" w:hAnsi="Times New Roman"/>
              </w:rPr>
              <w:t xml:space="preserve"> 0,74х450=333 м</w:t>
            </w:r>
            <w:proofErr w:type="gramStart"/>
            <w:r>
              <w:rPr>
                <w:rFonts w:ascii="Times New Roman" w:hAnsi="Times New Roman"/>
              </w:rPr>
              <w:t>2</w:t>
            </w:r>
            <w:proofErr w:type="gramEnd"/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3-х кратная промывка трубопроводов после окончания ремонтных работ </w:t>
            </w:r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Гидравлическое испытание трубопроводов после  ремонтных работ </w:t>
            </w:r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F079F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Засыпка вручную траншей, пазух котлованов и ям </w:t>
            </w:r>
            <w:r>
              <w:rPr>
                <w:rFonts w:ascii="Times New Roman" w:hAnsi="Times New Roman"/>
              </w:rPr>
              <w:t xml:space="preserve">грунт </w:t>
            </w:r>
            <w:r w:rsidRPr="00EF079F">
              <w:rPr>
                <w:rFonts w:ascii="Times New Roman" w:hAnsi="Times New Roman"/>
                <w:highlight w:val="yellow"/>
              </w:rPr>
              <w:t>1 группы</w:t>
            </w:r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 xml:space="preserve">Засыпка траншеи  грунт </w:t>
            </w:r>
            <w:r>
              <w:rPr>
                <w:rFonts w:ascii="Times New Roman" w:hAnsi="Times New Roman"/>
              </w:rPr>
              <w:t>1</w:t>
            </w:r>
            <w:r w:rsidRPr="00E83847">
              <w:rPr>
                <w:rFonts w:ascii="Times New Roman" w:hAnsi="Times New Roman"/>
              </w:rPr>
              <w:t xml:space="preserve"> </w:t>
            </w:r>
            <w:r w:rsidRPr="002B6536">
              <w:rPr>
                <w:rFonts w:ascii="Times New Roman" w:hAnsi="Times New Roman"/>
                <w:highlight w:val="yellow"/>
              </w:rPr>
              <w:t xml:space="preserve">группы бульдозером мощностью 108 </w:t>
            </w:r>
            <w:proofErr w:type="spellStart"/>
            <w:r w:rsidRPr="002B6536">
              <w:rPr>
                <w:rFonts w:ascii="Times New Roman" w:hAnsi="Times New Roman"/>
                <w:highlight w:val="yellow"/>
              </w:rPr>
              <w:t>л.</w:t>
            </w:r>
            <w:proofErr w:type="gramStart"/>
            <w:r w:rsidRPr="002B6536">
              <w:rPr>
                <w:rFonts w:ascii="Times New Roman" w:hAnsi="Times New Roman"/>
                <w:highlight w:val="yellow"/>
              </w:rPr>
              <w:t>с</w:t>
            </w:r>
            <w:proofErr w:type="spellEnd"/>
            <w:proofErr w:type="gramEnd"/>
            <w:r w:rsidRPr="002B6536">
              <w:rPr>
                <w:rFonts w:ascii="Times New Roman" w:hAnsi="Times New Roman"/>
                <w:highlight w:val="yellow"/>
              </w:rPr>
              <w:t xml:space="preserve">. </w:t>
            </w:r>
            <w:proofErr w:type="gramStart"/>
            <w:r w:rsidRPr="002B6536">
              <w:rPr>
                <w:rFonts w:ascii="Times New Roman" w:hAnsi="Times New Roman"/>
                <w:highlight w:val="yellow"/>
              </w:rPr>
              <w:t>с</w:t>
            </w:r>
            <w:proofErr w:type="gramEnd"/>
            <w:r w:rsidRPr="002B6536">
              <w:rPr>
                <w:rFonts w:ascii="Times New Roman" w:hAnsi="Times New Roman"/>
                <w:highlight w:val="yellow"/>
              </w:rPr>
              <w:t xml:space="preserve"> перемещением до 10 метров и уплотнением пневматическими трамбовками</w:t>
            </w:r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>Благоустройство территории после окончании ремонтных работ:</w:t>
            </w:r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>Планировка территории  ремонтных работ экскаватором и грейдером</w:t>
            </w:r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>Вывозка строительного мусора (старая теплоизоляция, сломанные плиты перекрытий, кустарники и т.д.)  на свалку на расстоянии до 5 км</w:t>
            </w:r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  <w:tr w:rsidR="00336A98" w:rsidRPr="001A48DF" w:rsidTr="00336A98">
        <w:tc>
          <w:tcPr>
            <w:tcW w:w="675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72" w:type="dxa"/>
          </w:tcPr>
          <w:p w:rsidR="00336A98" w:rsidRPr="00E83847" w:rsidRDefault="00336A98" w:rsidP="00336A98">
            <w:pPr>
              <w:rPr>
                <w:rFonts w:ascii="Times New Roman" w:hAnsi="Times New Roman"/>
              </w:rPr>
            </w:pPr>
            <w:r w:rsidRPr="00E83847">
              <w:rPr>
                <w:rFonts w:ascii="Times New Roman" w:hAnsi="Times New Roman"/>
              </w:rPr>
              <w:t>Вывозка металлолома: трубы на расстоянии до 1 км</w:t>
            </w:r>
          </w:p>
        </w:tc>
        <w:tc>
          <w:tcPr>
            <w:tcW w:w="3474" w:type="dxa"/>
            <w:vAlign w:val="center"/>
          </w:tcPr>
          <w:p w:rsidR="00336A98" w:rsidRDefault="00336A98" w:rsidP="00E87383">
            <w:pPr>
              <w:jc w:val="center"/>
              <w:rPr>
                <w:rFonts w:ascii="Times New Roman" w:hAnsi="Times New Roman"/>
              </w:rPr>
            </w:pPr>
          </w:p>
        </w:tc>
      </w:tr>
    </w:tbl>
    <w:p w:rsidR="00D74072" w:rsidRDefault="00D74072" w:rsidP="00D7407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443F3" w:rsidRPr="005B7352" w:rsidRDefault="00C443F3" w:rsidP="00046D17">
      <w:pPr>
        <w:ind w:firstLine="567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6.3 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</w:p>
    <w:p w:rsidR="00C443F3" w:rsidRPr="005B7352" w:rsidRDefault="00951B29" w:rsidP="00046D17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Строительство, реконструкция и (или) модернизация </w:t>
      </w:r>
      <w:r w:rsidR="00C443F3" w:rsidRPr="005B7352">
        <w:rPr>
          <w:rFonts w:ascii="Times New Roman" w:hAnsi="Times New Roman"/>
          <w:sz w:val="28"/>
          <w:szCs w:val="28"/>
        </w:rPr>
        <w:t xml:space="preserve">тепловых сетей, обеспечивающая условия, при наличии которых существует возможность поставок тепловой энергии потребителям </w:t>
      </w:r>
      <w:r w:rsidR="00C0181E">
        <w:rPr>
          <w:rFonts w:ascii="Times New Roman" w:hAnsi="Times New Roman"/>
          <w:sz w:val="28"/>
          <w:szCs w:val="28"/>
        </w:rPr>
        <w:t xml:space="preserve">Белоносовского </w:t>
      </w:r>
      <w:r w:rsidR="005879C3" w:rsidRPr="005879C3">
        <w:rPr>
          <w:rFonts w:ascii="Times New Roman" w:hAnsi="Times New Roman"/>
          <w:sz w:val="28"/>
          <w:szCs w:val="28"/>
        </w:rPr>
        <w:t xml:space="preserve">сельского поселения  </w:t>
      </w:r>
      <w:r w:rsidR="00C443F3" w:rsidRPr="005B7352">
        <w:rPr>
          <w:rFonts w:ascii="Times New Roman" w:hAnsi="Times New Roman"/>
          <w:sz w:val="28"/>
          <w:szCs w:val="28"/>
        </w:rPr>
        <w:t xml:space="preserve">от различных источников тепловой энергии при сохранении </w:t>
      </w:r>
      <w:r w:rsidRPr="005B7352">
        <w:rPr>
          <w:rFonts w:ascii="Times New Roman" w:hAnsi="Times New Roman"/>
          <w:sz w:val="28"/>
          <w:szCs w:val="28"/>
        </w:rPr>
        <w:t>надежности теплоснабжения</w:t>
      </w:r>
      <w:r w:rsidR="008D75E0">
        <w:rPr>
          <w:rFonts w:ascii="Times New Roman" w:hAnsi="Times New Roman"/>
          <w:sz w:val="28"/>
          <w:szCs w:val="28"/>
        </w:rPr>
        <w:t>,</w:t>
      </w:r>
      <w:r w:rsidR="00C443F3" w:rsidRPr="005B7352">
        <w:rPr>
          <w:rFonts w:ascii="Times New Roman" w:hAnsi="Times New Roman"/>
          <w:sz w:val="28"/>
          <w:szCs w:val="28"/>
        </w:rPr>
        <w:t xml:space="preserve"> не предусмотрена.</w:t>
      </w:r>
    </w:p>
    <w:p w:rsidR="002F0172" w:rsidRPr="000A311B" w:rsidRDefault="002F0172" w:rsidP="00901B69">
      <w:pPr>
        <w:rPr>
          <w:rFonts w:ascii="Times New Roman" w:hAnsi="Times New Roman"/>
          <w:b/>
          <w:sz w:val="28"/>
          <w:szCs w:val="28"/>
        </w:rPr>
      </w:pPr>
    </w:p>
    <w:p w:rsidR="00400AE4" w:rsidRPr="005B7352" w:rsidRDefault="00400AE4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6.4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или ликвидации котельных</w:t>
      </w:r>
    </w:p>
    <w:p w:rsidR="00771B92" w:rsidRPr="00771B92" w:rsidRDefault="00771B92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771B92">
        <w:rPr>
          <w:rFonts w:ascii="Times New Roman" w:hAnsi="Times New Roman"/>
          <w:sz w:val="28"/>
          <w:szCs w:val="28"/>
        </w:rPr>
        <w:t xml:space="preserve">Строительство, реконструкция и (или) модернизация тепловых сетей, предусматривающие повышение эффективности за счет перевода котельных в пиковый режим или их ликвидации, в </w:t>
      </w:r>
      <w:proofErr w:type="spellStart"/>
      <w:r w:rsidR="00C0181E">
        <w:rPr>
          <w:rFonts w:ascii="Times New Roman" w:hAnsi="Times New Roman"/>
          <w:sz w:val="28"/>
          <w:szCs w:val="28"/>
        </w:rPr>
        <w:t>Белоносовском</w:t>
      </w:r>
      <w:proofErr w:type="spellEnd"/>
      <w:r w:rsidR="00264902">
        <w:rPr>
          <w:rFonts w:ascii="Times New Roman" w:hAnsi="Times New Roman"/>
          <w:sz w:val="28"/>
          <w:szCs w:val="28"/>
        </w:rPr>
        <w:t xml:space="preserve"> </w:t>
      </w:r>
      <w:r w:rsidR="005879C3">
        <w:rPr>
          <w:rFonts w:ascii="Times New Roman" w:hAnsi="Times New Roman"/>
          <w:sz w:val="28"/>
          <w:szCs w:val="28"/>
        </w:rPr>
        <w:t>сельском поселении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Pr="00771B92">
        <w:rPr>
          <w:rFonts w:ascii="Times New Roman" w:hAnsi="Times New Roman"/>
          <w:sz w:val="28"/>
          <w:szCs w:val="28"/>
        </w:rPr>
        <w:t xml:space="preserve">не предусмотрена. </w:t>
      </w:r>
    </w:p>
    <w:p w:rsidR="002F0172" w:rsidRPr="000A311B" w:rsidRDefault="002F0172" w:rsidP="00901B69">
      <w:pPr>
        <w:rPr>
          <w:rFonts w:ascii="Times New Roman" w:hAnsi="Times New Roman"/>
          <w:b/>
          <w:sz w:val="28"/>
          <w:szCs w:val="28"/>
        </w:rPr>
      </w:pPr>
    </w:p>
    <w:p w:rsidR="00406068" w:rsidRPr="005B7352" w:rsidRDefault="00406068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6.5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</w:p>
    <w:p w:rsidR="00406068" w:rsidRPr="00680BC7" w:rsidRDefault="00406068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680BC7">
        <w:rPr>
          <w:rFonts w:ascii="Times New Roman" w:hAnsi="Times New Roman"/>
          <w:sz w:val="28"/>
          <w:szCs w:val="28"/>
        </w:rPr>
        <w:t xml:space="preserve">В целях обеспечения нормативной надежности и безопасности теплоснабжения  предлагается перевести потребителей тепловой энергии </w:t>
      </w:r>
      <w:r w:rsidR="00C0181E" w:rsidRPr="00680BC7">
        <w:rPr>
          <w:rFonts w:ascii="Times New Roman" w:hAnsi="Times New Roman"/>
          <w:sz w:val="28"/>
          <w:szCs w:val="28"/>
        </w:rPr>
        <w:t>домов №№</w:t>
      </w:r>
      <w:r w:rsidR="00680BC7" w:rsidRPr="00680BC7">
        <w:rPr>
          <w:rFonts w:ascii="Times New Roman" w:hAnsi="Times New Roman"/>
          <w:sz w:val="28"/>
          <w:szCs w:val="28"/>
        </w:rPr>
        <w:t xml:space="preserve">10,7,6 </w:t>
      </w:r>
      <w:r w:rsidR="00C0181E" w:rsidRPr="00680BC7">
        <w:rPr>
          <w:rFonts w:ascii="Times New Roman" w:hAnsi="Times New Roman"/>
          <w:sz w:val="28"/>
          <w:szCs w:val="28"/>
        </w:rPr>
        <w:t>по ул. Школьная</w:t>
      </w:r>
      <w:r w:rsidRPr="00680BC7">
        <w:rPr>
          <w:rFonts w:ascii="Times New Roman" w:hAnsi="Times New Roman"/>
          <w:sz w:val="28"/>
          <w:szCs w:val="28"/>
        </w:rPr>
        <w:t xml:space="preserve"> на индивидуальные (автономные) источники тепла, оборудованные отопительными установками, работающими на газе. </w:t>
      </w:r>
    </w:p>
    <w:p w:rsidR="00771B92" w:rsidRDefault="00771B92" w:rsidP="00E87383">
      <w:pPr>
        <w:spacing w:after="240"/>
        <w:rPr>
          <w:rFonts w:ascii="Times New Roman" w:hAnsi="Times New Roman"/>
          <w:sz w:val="28"/>
          <w:szCs w:val="28"/>
        </w:rPr>
      </w:pPr>
    </w:p>
    <w:p w:rsidR="00F150E8" w:rsidRPr="00771B92" w:rsidRDefault="00336A98" w:rsidP="00F150E8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7" w:name="_Toc9979142"/>
      <w:r>
        <w:rPr>
          <w:rFonts w:ascii="Times New Roman" w:hAnsi="Times New Roman"/>
          <w:b/>
          <w:sz w:val="28"/>
          <w:szCs w:val="28"/>
        </w:rPr>
        <w:lastRenderedPageBreak/>
        <w:t>Ра</w:t>
      </w:r>
      <w:r w:rsidR="00406068" w:rsidRPr="00771B92">
        <w:rPr>
          <w:rFonts w:ascii="Times New Roman" w:hAnsi="Times New Roman"/>
          <w:b/>
          <w:sz w:val="28"/>
          <w:szCs w:val="28"/>
        </w:rPr>
        <w:t xml:space="preserve">здел 7. </w:t>
      </w:r>
      <w:bookmarkEnd w:id="7"/>
      <w:r w:rsidR="00F150E8" w:rsidRPr="00771B92">
        <w:rPr>
          <w:rFonts w:ascii="Times New Roman" w:hAnsi="Times New Roman"/>
          <w:b/>
          <w:sz w:val="28"/>
          <w:szCs w:val="28"/>
        </w:rPr>
        <w:t xml:space="preserve">Предложения по переводу открытых систем теплоснабжения (горячего водоснабжения) в закрытые системы горячего водоснабжения </w:t>
      </w:r>
    </w:p>
    <w:p w:rsidR="003469F3" w:rsidRPr="003469F3" w:rsidRDefault="003469F3" w:rsidP="00EB471C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469F3">
        <w:rPr>
          <w:rFonts w:ascii="Times New Roman" w:hAnsi="Times New Roman"/>
          <w:sz w:val="28"/>
          <w:szCs w:val="28"/>
        </w:rPr>
        <w:t>В соответствии с Федеральным Зако</w:t>
      </w:r>
      <w:r w:rsidR="00EB471C">
        <w:rPr>
          <w:rFonts w:ascii="Times New Roman" w:hAnsi="Times New Roman"/>
          <w:sz w:val="28"/>
          <w:szCs w:val="28"/>
        </w:rPr>
        <w:t xml:space="preserve">ном от 27.07.2010 г. №190-ФЗ «О </w:t>
      </w:r>
      <w:r w:rsidRPr="003469F3">
        <w:rPr>
          <w:rFonts w:ascii="Times New Roman" w:hAnsi="Times New Roman"/>
          <w:sz w:val="28"/>
          <w:szCs w:val="28"/>
        </w:rPr>
        <w:t>теплоснабжении» Статья 29 п.9 с 1 января 2022 года использование централизованных открытых систем теплоснабжения (горячего водоснабжения) для нужд горячего водоснабжения, осуществляемого путем отбора теплоносителя на нужды горячего водоснабжения, не допускается.</w:t>
      </w:r>
    </w:p>
    <w:p w:rsidR="004C7BBB" w:rsidRDefault="003469F3" w:rsidP="003469F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469F3">
        <w:rPr>
          <w:rFonts w:ascii="Times New Roman" w:hAnsi="Times New Roman"/>
          <w:sz w:val="28"/>
          <w:szCs w:val="28"/>
        </w:rPr>
        <w:t>На основании пункта 4 часть 1 статья 16 Федерального закона от 06.10.2003 г. №161-ФЗ « Об общих принципах организации местного самоуправления в Российской Федерации» к вопросам местного значения муниципального, городского округа относится: организация в границах муниципального, городского округа электро-, тепл</w:t>
      </w:r>
      <w:proofErr w:type="gramStart"/>
      <w:r w:rsidRPr="003469F3">
        <w:rPr>
          <w:rFonts w:ascii="Times New Roman" w:hAnsi="Times New Roman"/>
          <w:sz w:val="28"/>
          <w:szCs w:val="28"/>
        </w:rPr>
        <w:t>о-</w:t>
      </w:r>
      <w:proofErr w:type="gramEnd"/>
      <w:r w:rsidRPr="003469F3">
        <w:rPr>
          <w:rFonts w:ascii="Times New Roman" w:hAnsi="Times New Roman"/>
          <w:sz w:val="28"/>
          <w:szCs w:val="28"/>
        </w:rPr>
        <w:t>, газо- и водоснабжения населения, водоотведения, снабжения населения топливом в пределах полномочий, установленных законодательством Российской Федерации.</w:t>
      </w: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Pr="005B7352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A646D8" w:rsidRDefault="00A646D8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  <w:sectPr w:rsidR="00A646D8" w:rsidSect="00595172">
          <w:pgSz w:w="11906" w:h="16838"/>
          <w:pgMar w:top="1134" w:right="567" w:bottom="567" w:left="1134" w:header="708" w:footer="708" w:gutter="0"/>
          <w:cols w:space="708"/>
          <w:docGrid w:linePitch="360"/>
        </w:sectPr>
      </w:pPr>
    </w:p>
    <w:p w:rsidR="003C063F" w:rsidRPr="00CA2354" w:rsidRDefault="003C063F" w:rsidP="003C063F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8" w:name="_Toc9979143"/>
      <w:r w:rsidRPr="00CA2354">
        <w:rPr>
          <w:rFonts w:ascii="Times New Roman" w:hAnsi="Times New Roman"/>
          <w:b/>
          <w:sz w:val="28"/>
          <w:szCs w:val="28"/>
        </w:rPr>
        <w:lastRenderedPageBreak/>
        <w:t>Раздел 8. Перспективные топливные балансы</w:t>
      </w:r>
      <w:bookmarkEnd w:id="8"/>
    </w:p>
    <w:p w:rsidR="003C063F" w:rsidRPr="005B7352" w:rsidRDefault="003C063F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8.1 Перспективные топливные балансы для каждого источника тепловой энергии по видам основного, резервного и аварийного топлива </w:t>
      </w:r>
    </w:p>
    <w:p w:rsidR="002F0172" w:rsidRDefault="00A646D8" w:rsidP="00046D17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Расход топлива для каждого источника тепловой энер</w:t>
      </w:r>
      <w:r w:rsidR="00F7591B">
        <w:rPr>
          <w:rFonts w:ascii="Times New Roman" w:hAnsi="Times New Roman"/>
          <w:sz w:val="28"/>
          <w:szCs w:val="28"/>
        </w:rPr>
        <w:t>гии представлен в таблице 18</w:t>
      </w:r>
      <w:r>
        <w:rPr>
          <w:rFonts w:ascii="Times New Roman" w:hAnsi="Times New Roman"/>
          <w:sz w:val="28"/>
          <w:szCs w:val="28"/>
        </w:rPr>
        <w:t>.</w:t>
      </w:r>
    </w:p>
    <w:p w:rsidR="00A646D8" w:rsidRPr="005B7352" w:rsidRDefault="00F7591B" w:rsidP="00A646D8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18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22"/>
        <w:gridCol w:w="702"/>
        <w:gridCol w:w="757"/>
        <w:gridCol w:w="796"/>
        <w:gridCol w:w="796"/>
        <w:gridCol w:w="796"/>
        <w:gridCol w:w="1505"/>
        <w:gridCol w:w="1186"/>
        <w:gridCol w:w="1261"/>
      </w:tblGrid>
      <w:tr w:rsidR="00A646D8" w:rsidRPr="00CA2354" w:rsidTr="00046D17">
        <w:trPr>
          <w:jc w:val="center"/>
        </w:trPr>
        <w:tc>
          <w:tcPr>
            <w:tcW w:w="1258" w:type="pct"/>
            <w:vMerge w:val="restart"/>
            <w:vAlign w:val="center"/>
          </w:tcPr>
          <w:p w:rsidR="00A646D8" w:rsidRPr="00CA2354" w:rsidRDefault="00A646D8" w:rsidP="00CA2354">
            <w:pPr>
              <w:jc w:val="center"/>
              <w:rPr>
                <w:rFonts w:ascii="Times New Roman" w:hAnsi="Times New Roman"/>
                <w:b/>
              </w:rPr>
            </w:pPr>
            <w:r w:rsidRPr="00CA2354">
              <w:rPr>
                <w:rFonts w:ascii="Times New Roman" w:hAnsi="Times New Roman"/>
                <w:b/>
              </w:rPr>
              <w:t>Наим</w:t>
            </w:r>
            <w:r w:rsidR="00D50B55" w:rsidRPr="00CA2354">
              <w:rPr>
                <w:rFonts w:ascii="Times New Roman" w:hAnsi="Times New Roman"/>
                <w:b/>
              </w:rPr>
              <w:t>енование источника тепловой энергии</w:t>
            </w:r>
          </w:p>
        </w:tc>
        <w:tc>
          <w:tcPr>
            <w:tcW w:w="2568" w:type="pct"/>
            <w:gridSpan w:val="6"/>
            <w:vAlign w:val="center"/>
          </w:tcPr>
          <w:p w:rsidR="00A646D8" w:rsidRPr="00CA2354" w:rsidRDefault="00A646D8" w:rsidP="00CA2354">
            <w:pPr>
              <w:jc w:val="center"/>
              <w:rPr>
                <w:rFonts w:ascii="Times New Roman" w:hAnsi="Times New Roman"/>
                <w:b/>
              </w:rPr>
            </w:pPr>
            <w:r w:rsidRPr="00CA2354">
              <w:rPr>
                <w:rFonts w:ascii="Times New Roman" w:hAnsi="Times New Roman"/>
                <w:b/>
              </w:rPr>
              <w:t xml:space="preserve">Годовой расход </w:t>
            </w:r>
            <w:r w:rsidR="005879C3">
              <w:rPr>
                <w:rFonts w:ascii="Times New Roman" w:hAnsi="Times New Roman"/>
                <w:b/>
                <w:color w:val="000000"/>
              </w:rPr>
              <w:t>газа</w:t>
            </w:r>
            <w:r w:rsidR="002E7516" w:rsidRPr="00CA2354">
              <w:rPr>
                <w:rFonts w:ascii="Times New Roman" w:hAnsi="Times New Roman"/>
                <w:b/>
                <w:color w:val="000000"/>
              </w:rPr>
              <w:t>,</w:t>
            </w:r>
            <w:r w:rsidRPr="00CA2354">
              <w:rPr>
                <w:rFonts w:ascii="Times New Roman" w:hAnsi="Times New Roman"/>
                <w:b/>
                <w:color w:val="000000"/>
              </w:rPr>
              <w:t xml:space="preserve"> тыс. м</w:t>
            </w:r>
            <w:r w:rsidRPr="00CA2354">
              <w:rPr>
                <w:rFonts w:ascii="Times New Roman" w:hAnsi="Times New Roman"/>
                <w:b/>
                <w:color w:val="000000"/>
                <w:vertAlign w:val="superscript"/>
              </w:rPr>
              <w:t>3</w:t>
            </w:r>
          </w:p>
        </w:tc>
        <w:tc>
          <w:tcPr>
            <w:tcW w:w="569" w:type="pct"/>
            <w:vAlign w:val="center"/>
          </w:tcPr>
          <w:p w:rsidR="00A646D8" w:rsidRPr="00CA2354" w:rsidRDefault="00A646D8" w:rsidP="00CA2354">
            <w:pPr>
              <w:jc w:val="center"/>
              <w:rPr>
                <w:rFonts w:ascii="Times New Roman" w:hAnsi="Times New Roman"/>
                <w:b/>
              </w:rPr>
            </w:pPr>
            <w:r w:rsidRPr="00CA2354">
              <w:rPr>
                <w:rFonts w:ascii="Times New Roman" w:hAnsi="Times New Roman"/>
                <w:b/>
              </w:rPr>
              <w:t>Резервный вид топлива</w:t>
            </w:r>
          </w:p>
        </w:tc>
        <w:tc>
          <w:tcPr>
            <w:tcW w:w="606" w:type="pct"/>
            <w:vAlign w:val="center"/>
          </w:tcPr>
          <w:p w:rsidR="00A646D8" w:rsidRPr="00CA2354" w:rsidRDefault="00A646D8" w:rsidP="00CA2354">
            <w:pPr>
              <w:jc w:val="center"/>
              <w:rPr>
                <w:rFonts w:ascii="Times New Roman" w:hAnsi="Times New Roman"/>
                <w:b/>
              </w:rPr>
            </w:pPr>
            <w:r w:rsidRPr="00CA2354">
              <w:rPr>
                <w:rFonts w:ascii="Times New Roman" w:hAnsi="Times New Roman"/>
                <w:b/>
              </w:rPr>
              <w:t>Аварийный вид топлива</w:t>
            </w:r>
          </w:p>
        </w:tc>
      </w:tr>
      <w:tr w:rsidR="00046D17" w:rsidRPr="004B0AE9" w:rsidTr="00046D17">
        <w:trPr>
          <w:jc w:val="center"/>
        </w:trPr>
        <w:tc>
          <w:tcPr>
            <w:tcW w:w="1258" w:type="pct"/>
            <w:vMerge/>
            <w:vAlign w:val="center"/>
          </w:tcPr>
          <w:p w:rsidR="005879C3" w:rsidRPr="00A646D8" w:rsidRDefault="005879C3" w:rsidP="00CA235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7" w:type="pct"/>
            <w:vAlign w:val="center"/>
          </w:tcPr>
          <w:p w:rsidR="005879C3" w:rsidRPr="00CA2354" w:rsidRDefault="005879C3" w:rsidP="00CA2354">
            <w:pPr>
              <w:jc w:val="center"/>
              <w:rPr>
                <w:rFonts w:ascii="Times New Roman" w:hAnsi="Times New Roman"/>
                <w:b/>
                <w:vertAlign w:val="superscript"/>
              </w:rPr>
            </w:pPr>
            <w:r>
              <w:rPr>
                <w:rFonts w:ascii="Times New Roman" w:hAnsi="Times New Roman"/>
                <w:b/>
              </w:rPr>
              <w:t>2019</w:t>
            </w:r>
          </w:p>
        </w:tc>
        <w:tc>
          <w:tcPr>
            <w:tcW w:w="363" w:type="pct"/>
            <w:vAlign w:val="center"/>
          </w:tcPr>
          <w:p w:rsidR="005879C3" w:rsidRPr="00CA2354" w:rsidRDefault="005879C3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2020</w:t>
            </w:r>
          </w:p>
        </w:tc>
        <w:tc>
          <w:tcPr>
            <w:tcW w:w="382" w:type="pct"/>
            <w:vAlign w:val="center"/>
          </w:tcPr>
          <w:p w:rsidR="005879C3" w:rsidRPr="00CA2354" w:rsidRDefault="005879C3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2021</w:t>
            </w:r>
          </w:p>
        </w:tc>
        <w:tc>
          <w:tcPr>
            <w:tcW w:w="382" w:type="pct"/>
            <w:vAlign w:val="center"/>
          </w:tcPr>
          <w:p w:rsidR="005879C3" w:rsidRPr="00CA2354" w:rsidRDefault="005879C3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2022</w:t>
            </w:r>
          </w:p>
        </w:tc>
        <w:tc>
          <w:tcPr>
            <w:tcW w:w="382" w:type="pct"/>
            <w:vAlign w:val="center"/>
          </w:tcPr>
          <w:p w:rsidR="005879C3" w:rsidRPr="00CA2354" w:rsidRDefault="005879C3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2023</w:t>
            </w:r>
          </w:p>
        </w:tc>
        <w:tc>
          <w:tcPr>
            <w:tcW w:w="721" w:type="pct"/>
            <w:vAlign w:val="center"/>
          </w:tcPr>
          <w:p w:rsidR="005879C3" w:rsidRPr="00CA2354" w:rsidRDefault="005879C3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2024-2027</w:t>
            </w:r>
          </w:p>
        </w:tc>
        <w:tc>
          <w:tcPr>
            <w:tcW w:w="569" w:type="pct"/>
            <w:vAlign w:val="center"/>
          </w:tcPr>
          <w:p w:rsidR="005879C3" w:rsidRPr="00A646D8" w:rsidRDefault="005879C3" w:rsidP="00CA235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06" w:type="pct"/>
            <w:vAlign w:val="center"/>
          </w:tcPr>
          <w:p w:rsidR="005879C3" w:rsidRPr="00A646D8" w:rsidRDefault="005879C3" w:rsidP="00CA2354">
            <w:pPr>
              <w:jc w:val="center"/>
              <w:rPr>
                <w:rFonts w:ascii="Times New Roman" w:hAnsi="Times New Roman"/>
              </w:rPr>
            </w:pPr>
          </w:p>
        </w:tc>
      </w:tr>
      <w:tr w:rsidR="00046D17" w:rsidRPr="004B0AE9" w:rsidTr="00046D17">
        <w:trPr>
          <w:jc w:val="center"/>
        </w:trPr>
        <w:tc>
          <w:tcPr>
            <w:tcW w:w="1258" w:type="pct"/>
            <w:vAlign w:val="center"/>
          </w:tcPr>
          <w:p w:rsidR="00517EBB" w:rsidRPr="00A646D8" w:rsidRDefault="00E34D05" w:rsidP="00CA2354">
            <w:pPr>
              <w:jc w:val="center"/>
              <w:rPr>
                <w:rFonts w:ascii="Times New Roman" w:hAnsi="Times New Roman"/>
              </w:rPr>
            </w:pPr>
            <w:r w:rsidRPr="00E34D05">
              <w:rPr>
                <w:rFonts w:ascii="Times New Roman" w:hAnsi="Times New Roman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</w:rPr>
              <w:t>ул</w:t>
            </w:r>
            <w:proofErr w:type="gramStart"/>
            <w:r w:rsidRPr="00E34D05">
              <w:rPr>
                <w:rFonts w:ascii="Times New Roman" w:hAnsi="Times New Roman"/>
              </w:rPr>
              <w:t>.Ш</w:t>
            </w:r>
            <w:proofErr w:type="gramEnd"/>
            <w:r w:rsidRPr="00E34D05">
              <w:rPr>
                <w:rFonts w:ascii="Times New Roman" w:hAnsi="Times New Roman"/>
              </w:rPr>
              <w:t>кольной</w:t>
            </w:r>
            <w:proofErr w:type="spellEnd"/>
          </w:p>
        </w:tc>
        <w:tc>
          <w:tcPr>
            <w:tcW w:w="337" w:type="pct"/>
            <w:vAlign w:val="center"/>
          </w:tcPr>
          <w:p w:rsidR="00517EBB" w:rsidRPr="00680BC7" w:rsidRDefault="00517EBB" w:rsidP="00CA2354">
            <w:pPr>
              <w:jc w:val="center"/>
              <w:rPr>
                <w:rFonts w:ascii="Times New Roman" w:hAnsi="Times New Roman"/>
              </w:rPr>
            </w:pPr>
            <w:r w:rsidRPr="00680BC7">
              <w:rPr>
                <w:rFonts w:ascii="Times New Roman" w:hAnsi="Times New Roman"/>
              </w:rPr>
              <w:t>5872</w:t>
            </w:r>
          </w:p>
        </w:tc>
        <w:tc>
          <w:tcPr>
            <w:tcW w:w="363" w:type="pct"/>
            <w:vAlign w:val="center"/>
          </w:tcPr>
          <w:p w:rsidR="00517EBB" w:rsidRPr="00680BC7" w:rsidRDefault="00517EBB" w:rsidP="00CA2354">
            <w:pPr>
              <w:jc w:val="center"/>
              <w:rPr>
                <w:rFonts w:ascii="Times New Roman" w:hAnsi="Times New Roman"/>
              </w:rPr>
            </w:pPr>
            <w:r w:rsidRPr="00680BC7">
              <w:rPr>
                <w:rFonts w:ascii="Times New Roman" w:hAnsi="Times New Roman"/>
              </w:rPr>
              <w:t>5872</w:t>
            </w:r>
          </w:p>
        </w:tc>
        <w:tc>
          <w:tcPr>
            <w:tcW w:w="382" w:type="pct"/>
            <w:vAlign w:val="center"/>
          </w:tcPr>
          <w:p w:rsidR="00517EBB" w:rsidRPr="00680BC7" w:rsidRDefault="00517EBB" w:rsidP="00850667">
            <w:pPr>
              <w:jc w:val="center"/>
              <w:rPr>
                <w:rFonts w:ascii="Times New Roman" w:hAnsi="Times New Roman"/>
              </w:rPr>
            </w:pPr>
            <w:r w:rsidRPr="00680BC7">
              <w:rPr>
                <w:rFonts w:ascii="Times New Roman" w:hAnsi="Times New Roman"/>
              </w:rPr>
              <w:t>5872</w:t>
            </w:r>
          </w:p>
        </w:tc>
        <w:tc>
          <w:tcPr>
            <w:tcW w:w="382" w:type="pct"/>
            <w:vAlign w:val="center"/>
          </w:tcPr>
          <w:p w:rsidR="00517EBB" w:rsidRPr="00680BC7" w:rsidRDefault="00517EBB" w:rsidP="00850667">
            <w:pPr>
              <w:jc w:val="center"/>
              <w:rPr>
                <w:rFonts w:ascii="Times New Roman" w:hAnsi="Times New Roman"/>
              </w:rPr>
            </w:pPr>
            <w:r w:rsidRPr="00680BC7">
              <w:rPr>
                <w:rFonts w:ascii="Times New Roman" w:hAnsi="Times New Roman"/>
              </w:rPr>
              <w:t>5872</w:t>
            </w:r>
          </w:p>
        </w:tc>
        <w:tc>
          <w:tcPr>
            <w:tcW w:w="382" w:type="pct"/>
            <w:vAlign w:val="center"/>
          </w:tcPr>
          <w:p w:rsidR="00517EBB" w:rsidRPr="00680BC7" w:rsidRDefault="00517EBB" w:rsidP="00850667">
            <w:pPr>
              <w:jc w:val="center"/>
              <w:rPr>
                <w:rFonts w:ascii="Times New Roman" w:hAnsi="Times New Roman"/>
              </w:rPr>
            </w:pPr>
            <w:r w:rsidRPr="00680BC7">
              <w:rPr>
                <w:rFonts w:ascii="Times New Roman" w:hAnsi="Times New Roman"/>
              </w:rPr>
              <w:t>5872</w:t>
            </w:r>
          </w:p>
        </w:tc>
        <w:tc>
          <w:tcPr>
            <w:tcW w:w="721" w:type="pct"/>
            <w:vAlign w:val="center"/>
          </w:tcPr>
          <w:p w:rsidR="00517EBB" w:rsidRPr="00680BC7" w:rsidRDefault="00517EBB" w:rsidP="00850667">
            <w:pPr>
              <w:jc w:val="center"/>
              <w:rPr>
                <w:rFonts w:ascii="Times New Roman" w:hAnsi="Times New Roman"/>
              </w:rPr>
            </w:pPr>
            <w:r w:rsidRPr="00680BC7">
              <w:rPr>
                <w:rFonts w:ascii="Times New Roman" w:hAnsi="Times New Roman"/>
              </w:rPr>
              <w:t>5872</w:t>
            </w:r>
          </w:p>
        </w:tc>
        <w:tc>
          <w:tcPr>
            <w:tcW w:w="569" w:type="pct"/>
            <w:vAlign w:val="center"/>
          </w:tcPr>
          <w:p w:rsidR="00517EBB" w:rsidRPr="00680BC7" w:rsidRDefault="00517EBB" w:rsidP="00CA2354">
            <w:pPr>
              <w:jc w:val="center"/>
              <w:rPr>
                <w:rFonts w:ascii="Times New Roman" w:hAnsi="Times New Roman"/>
              </w:rPr>
            </w:pPr>
            <w:r w:rsidRPr="00680BC7">
              <w:rPr>
                <w:rFonts w:ascii="Times New Roman" w:hAnsi="Times New Roman"/>
              </w:rPr>
              <w:t>Дизельное топливо</w:t>
            </w:r>
          </w:p>
        </w:tc>
        <w:tc>
          <w:tcPr>
            <w:tcW w:w="606" w:type="pct"/>
            <w:vAlign w:val="center"/>
          </w:tcPr>
          <w:p w:rsidR="00517EBB" w:rsidRPr="00680BC7" w:rsidRDefault="00517EBB" w:rsidP="00CA2354">
            <w:pPr>
              <w:jc w:val="center"/>
              <w:rPr>
                <w:rFonts w:ascii="Times New Roman" w:hAnsi="Times New Roman"/>
              </w:rPr>
            </w:pPr>
            <w:r w:rsidRPr="00680BC7">
              <w:rPr>
                <w:rFonts w:ascii="Times New Roman" w:hAnsi="Times New Roman"/>
              </w:rPr>
              <w:t>нет</w:t>
            </w:r>
          </w:p>
        </w:tc>
      </w:tr>
    </w:tbl>
    <w:p w:rsidR="00046D17" w:rsidRDefault="00046D17" w:rsidP="008E6DE5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bookmarkStart w:id="9" w:name="_Toc9979144"/>
    </w:p>
    <w:p w:rsidR="00CD6BC6" w:rsidRDefault="00CD6BC6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8.2 П</w:t>
      </w:r>
      <w:r w:rsidRPr="00944B01">
        <w:rPr>
          <w:rFonts w:ascii="Times New Roman" w:hAnsi="Times New Roman"/>
          <w:sz w:val="28"/>
          <w:szCs w:val="28"/>
        </w:rPr>
        <w:t>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</w:p>
    <w:p w:rsidR="008E6DE5" w:rsidRDefault="00517EBB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17EBB">
        <w:rPr>
          <w:rFonts w:ascii="Times New Roman" w:hAnsi="Times New Roman"/>
          <w:sz w:val="28"/>
          <w:szCs w:val="28"/>
        </w:rPr>
        <w:t>Основная выработка тепловой энергии</w:t>
      </w:r>
      <w:r w:rsidR="001F6434">
        <w:rPr>
          <w:rFonts w:ascii="Times New Roman" w:hAnsi="Times New Roman"/>
          <w:sz w:val="28"/>
          <w:szCs w:val="28"/>
        </w:rPr>
        <w:t xml:space="preserve"> для потребителей п.Белоносово</w:t>
      </w:r>
      <w:r w:rsidRPr="00517EBB">
        <w:rPr>
          <w:rFonts w:ascii="Times New Roman" w:hAnsi="Times New Roman"/>
          <w:sz w:val="28"/>
          <w:szCs w:val="28"/>
        </w:rPr>
        <w:t xml:space="preserve"> производится на котельной ООО «Никос-Сервис». Основным топливом является природный газ, резервным – дизельное топливо. На долю котельной ООО «Никос-Сервис» приходится 100 % всей присоединенной нагрузки централизованного теплоснабжения. Топливный баланс котельной используется только лишь на нужды теплоснабжения.</w:t>
      </w:r>
    </w:p>
    <w:p w:rsidR="008E6DE5" w:rsidRDefault="008E6DE5" w:rsidP="001F6434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E6DE5" w:rsidRDefault="008E6DE5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8.3 В</w:t>
      </w:r>
      <w:r w:rsidRPr="00FA646E">
        <w:rPr>
          <w:rFonts w:ascii="Times New Roman" w:hAnsi="Times New Roman"/>
          <w:sz w:val="28"/>
          <w:szCs w:val="28"/>
        </w:rPr>
        <w:t>иды топлива</w:t>
      </w:r>
      <w:r>
        <w:rPr>
          <w:rFonts w:ascii="Times New Roman" w:hAnsi="Times New Roman"/>
          <w:sz w:val="28"/>
          <w:szCs w:val="28"/>
        </w:rPr>
        <w:t xml:space="preserve">, </w:t>
      </w:r>
      <w:r w:rsidR="00517EBB">
        <w:rPr>
          <w:rFonts w:ascii="Times New Roman" w:hAnsi="Times New Roman"/>
          <w:sz w:val="28"/>
          <w:szCs w:val="28"/>
        </w:rPr>
        <w:t>их доля</w:t>
      </w:r>
      <w:r w:rsidRPr="00FA646E">
        <w:rPr>
          <w:rFonts w:ascii="Times New Roman" w:hAnsi="Times New Roman"/>
          <w:sz w:val="28"/>
          <w:szCs w:val="28"/>
        </w:rPr>
        <w:t xml:space="preserve"> и значение низшей теплоты сгорания топлива, используемые для производства тепловой энергии по каждой системе теплоснабжени</w:t>
      </w:r>
      <w:r>
        <w:rPr>
          <w:rFonts w:ascii="Times New Roman" w:hAnsi="Times New Roman"/>
          <w:sz w:val="28"/>
          <w:szCs w:val="28"/>
        </w:rPr>
        <w:t>я</w:t>
      </w:r>
    </w:p>
    <w:p w:rsidR="00517EBB" w:rsidRDefault="008E6DE5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качестве основного вида топлива </w:t>
      </w:r>
      <w:r w:rsidR="00517EBB" w:rsidRPr="00517EBB">
        <w:rPr>
          <w:rFonts w:ascii="Times New Roman" w:hAnsi="Times New Roman"/>
          <w:sz w:val="28"/>
          <w:szCs w:val="28"/>
        </w:rPr>
        <w:t>котельной ООО «Никос-Сервис»</w:t>
      </w:r>
      <w:r>
        <w:rPr>
          <w:rFonts w:ascii="Times New Roman" w:hAnsi="Times New Roman"/>
          <w:sz w:val="28"/>
          <w:szCs w:val="28"/>
        </w:rPr>
        <w:t xml:space="preserve"> используется природный газ, поставляемы компанией ООО «НОВ</w:t>
      </w:r>
      <w:r w:rsidR="00CA2354">
        <w:rPr>
          <w:rFonts w:ascii="Times New Roman" w:hAnsi="Times New Roman"/>
          <w:sz w:val="28"/>
          <w:szCs w:val="28"/>
        </w:rPr>
        <w:t>АТЭ</w:t>
      </w:r>
      <w:r w:rsidR="00517EBB">
        <w:rPr>
          <w:rFonts w:ascii="Times New Roman" w:hAnsi="Times New Roman"/>
          <w:sz w:val="28"/>
          <w:szCs w:val="28"/>
        </w:rPr>
        <w:t>К-Челябинск».</w:t>
      </w:r>
    </w:p>
    <w:p w:rsidR="008E6DE5" w:rsidRPr="005C0436" w:rsidRDefault="008E6DE5" w:rsidP="008E6DE5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C0436">
        <w:rPr>
          <w:rFonts w:ascii="Times New Roman" w:hAnsi="Times New Roman"/>
          <w:sz w:val="28"/>
          <w:szCs w:val="28"/>
        </w:rPr>
        <w:t xml:space="preserve">Согласно Паспорту №04-01 о качестве </w:t>
      </w:r>
      <w:r w:rsidR="00517EBB" w:rsidRPr="005C0436">
        <w:rPr>
          <w:rFonts w:ascii="Times New Roman" w:hAnsi="Times New Roman"/>
          <w:sz w:val="28"/>
          <w:szCs w:val="28"/>
        </w:rPr>
        <w:t>природного газа за апрель 2020</w:t>
      </w:r>
      <w:r w:rsidR="006E0B5B" w:rsidRPr="005C0436">
        <w:rPr>
          <w:rFonts w:ascii="Times New Roman" w:hAnsi="Times New Roman"/>
          <w:sz w:val="28"/>
          <w:szCs w:val="28"/>
        </w:rPr>
        <w:t xml:space="preserve"> года</w:t>
      </w:r>
      <w:r w:rsidRPr="005C0436">
        <w:rPr>
          <w:rFonts w:ascii="Times New Roman" w:hAnsi="Times New Roman"/>
          <w:sz w:val="28"/>
          <w:szCs w:val="28"/>
        </w:rPr>
        <w:t xml:space="preserve"> среднемесячное значение низшей теплоты сгорания топлива при стандартных условиях составляет 8102 ккал/м</w:t>
      </w:r>
      <w:r w:rsidRPr="005C0436">
        <w:rPr>
          <w:rFonts w:ascii="Times New Roman" w:hAnsi="Times New Roman"/>
          <w:sz w:val="28"/>
          <w:szCs w:val="28"/>
          <w:vertAlign w:val="superscript"/>
        </w:rPr>
        <w:t>3</w:t>
      </w:r>
      <w:r w:rsidRPr="005C0436">
        <w:rPr>
          <w:rFonts w:ascii="Times New Roman" w:hAnsi="Times New Roman"/>
          <w:sz w:val="28"/>
          <w:szCs w:val="28"/>
        </w:rPr>
        <w:t xml:space="preserve"> (33,92 МДж/м</w:t>
      </w:r>
      <w:r w:rsidRPr="005C0436">
        <w:rPr>
          <w:rFonts w:ascii="Times New Roman" w:hAnsi="Times New Roman"/>
          <w:sz w:val="28"/>
          <w:szCs w:val="28"/>
          <w:vertAlign w:val="superscript"/>
        </w:rPr>
        <w:t>3</w:t>
      </w:r>
      <w:r w:rsidRPr="005C0436">
        <w:rPr>
          <w:rFonts w:ascii="Times New Roman" w:hAnsi="Times New Roman"/>
          <w:sz w:val="28"/>
          <w:szCs w:val="28"/>
        </w:rPr>
        <w:t xml:space="preserve">). Паспорт распространяется на газы горючие природные по Общероссийскому классификатору продукции </w:t>
      </w:r>
      <w:proofErr w:type="gramStart"/>
      <w:r w:rsidRPr="005C0436">
        <w:rPr>
          <w:rFonts w:ascii="Times New Roman" w:hAnsi="Times New Roman"/>
          <w:sz w:val="28"/>
          <w:szCs w:val="28"/>
        </w:rPr>
        <w:t>ОК</w:t>
      </w:r>
      <w:proofErr w:type="gramEnd"/>
      <w:r w:rsidRPr="005C0436">
        <w:rPr>
          <w:rFonts w:ascii="Times New Roman" w:hAnsi="Times New Roman"/>
          <w:sz w:val="28"/>
          <w:szCs w:val="28"/>
        </w:rPr>
        <w:t xml:space="preserve"> 034-2014.</w:t>
      </w:r>
    </w:p>
    <w:p w:rsidR="00EB471C" w:rsidRDefault="00EB471C" w:rsidP="00046D17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8.4 П</w:t>
      </w:r>
      <w:r w:rsidRPr="00EB471C">
        <w:rPr>
          <w:rFonts w:ascii="Times New Roman" w:hAnsi="Times New Roman"/>
          <w:sz w:val="28"/>
          <w:szCs w:val="28"/>
        </w:rPr>
        <w:t>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</w:r>
    </w:p>
    <w:p w:rsidR="00EB471C" w:rsidRDefault="00EB471C" w:rsidP="00046D17">
      <w:pPr>
        <w:ind w:firstLine="709"/>
        <w:jc w:val="both"/>
        <w:outlineLvl w:val="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EB471C">
        <w:rPr>
          <w:rFonts w:ascii="Times New Roman" w:hAnsi="Times New Roman"/>
          <w:sz w:val="28"/>
          <w:szCs w:val="28"/>
        </w:rPr>
        <w:t>о совокупности всех систем теплоснабже</w:t>
      </w:r>
      <w:r w:rsidR="001F6434">
        <w:rPr>
          <w:rFonts w:ascii="Times New Roman" w:hAnsi="Times New Roman"/>
          <w:sz w:val="28"/>
          <w:szCs w:val="28"/>
        </w:rPr>
        <w:t xml:space="preserve">ния, находящихся в </w:t>
      </w:r>
      <w:proofErr w:type="spellStart"/>
      <w:r w:rsidR="001F6434">
        <w:rPr>
          <w:rFonts w:ascii="Times New Roman" w:hAnsi="Times New Roman"/>
          <w:sz w:val="28"/>
          <w:szCs w:val="28"/>
        </w:rPr>
        <w:t>Белоносовском</w:t>
      </w:r>
      <w:proofErr w:type="spellEnd"/>
      <w:r w:rsidRPr="00EB471C">
        <w:rPr>
          <w:rFonts w:ascii="Times New Roman" w:hAnsi="Times New Roman"/>
          <w:sz w:val="28"/>
          <w:szCs w:val="28"/>
        </w:rPr>
        <w:t xml:space="preserve"> сельском поселении</w:t>
      </w:r>
      <w:r>
        <w:rPr>
          <w:rFonts w:ascii="Times New Roman" w:hAnsi="Times New Roman"/>
          <w:sz w:val="28"/>
          <w:szCs w:val="28"/>
        </w:rPr>
        <w:t>, преобладающим видом топлива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</w:rPr>
        <w:t>является природный газ.</w:t>
      </w:r>
    </w:p>
    <w:p w:rsidR="00EB471C" w:rsidRDefault="00EB471C" w:rsidP="00EB471C">
      <w:pPr>
        <w:spacing w:after="240"/>
        <w:ind w:firstLine="709"/>
        <w:jc w:val="both"/>
        <w:outlineLvl w:val="0"/>
        <w:rPr>
          <w:rFonts w:ascii="Times New Roman" w:hAnsi="Times New Roman"/>
          <w:sz w:val="28"/>
        </w:rPr>
      </w:pPr>
    </w:p>
    <w:p w:rsidR="00EB471C" w:rsidRPr="00EB471C" w:rsidRDefault="00EB471C" w:rsidP="00046D17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</w:rPr>
        <w:lastRenderedPageBreak/>
        <w:t>8.5 П</w:t>
      </w:r>
      <w:r w:rsidRPr="00EB471C">
        <w:rPr>
          <w:rFonts w:ascii="Times New Roman" w:hAnsi="Times New Roman"/>
          <w:sz w:val="28"/>
        </w:rPr>
        <w:t>риоритетное направление развития топливного баланса поселения, городского округа</w:t>
      </w:r>
    </w:p>
    <w:p w:rsidR="00CD6BC6" w:rsidRDefault="00EB471C" w:rsidP="00046D17">
      <w:pPr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Приоритетным направлением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Pr="00EB471C">
        <w:rPr>
          <w:rFonts w:ascii="Times New Roman" w:hAnsi="Times New Roman"/>
          <w:sz w:val="28"/>
          <w:szCs w:val="28"/>
        </w:rPr>
        <w:t xml:space="preserve">развития топливного баланса </w:t>
      </w:r>
      <w:r w:rsidR="001F6434">
        <w:rPr>
          <w:rFonts w:ascii="Times New Roman" w:hAnsi="Times New Roman"/>
          <w:sz w:val="28"/>
          <w:szCs w:val="28"/>
        </w:rPr>
        <w:t>Белоносовского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Pr="00EB471C">
        <w:rPr>
          <w:rFonts w:ascii="Times New Roman" w:hAnsi="Times New Roman"/>
          <w:sz w:val="28"/>
          <w:szCs w:val="28"/>
        </w:rPr>
        <w:t>поселения</w:t>
      </w:r>
      <w:r>
        <w:rPr>
          <w:rFonts w:ascii="Times New Roman" w:hAnsi="Times New Roman"/>
          <w:sz w:val="28"/>
          <w:szCs w:val="28"/>
        </w:rPr>
        <w:t xml:space="preserve"> является использование природного газа.</w:t>
      </w:r>
    </w:p>
    <w:p w:rsidR="00CD6BC6" w:rsidRDefault="00CD6BC6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CD6BC6" w:rsidRDefault="00CD6BC6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CD6BC6" w:rsidRDefault="00CD6BC6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CD6BC6" w:rsidRDefault="00CD6BC6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CD6BC6" w:rsidRDefault="00CD6BC6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  <w:sectPr w:rsidR="00CD6BC6" w:rsidSect="00CA2354">
          <w:pgSz w:w="11906" w:h="16838"/>
          <w:pgMar w:top="539" w:right="567" w:bottom="567" w:left="1134" w:header="709" w:footer="313" w:gutter="0"/>
          <w:cols w:space="708"/>
          <w:docGrid w:linePitch="360"/>
        </w:sectPr>
      </w:pPr>
    </w:p>
    <w:p w:rsidR="003C063F" w:rsidRPr="00CA2354" w:rsidRDefault="003C063F" w:rsidP="00046D17">
      <w:pPr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CA2354">
        <w:rPr>
          <w:rFonts w:ascii="Times New Roman" w:hAnsi="Times New Roman"/>
          <w:b/>
          <w:sz w:val="28"/>
          <w:szCs w:val="28"/>
        </w:rPr>
        <w:lastRenderedPageBreak/>
        <w:t>Раздел 9. Инвестиции в строительство, реконструкцию, техническое перевооружение и (или) модернизацию</w:t>
      </w:r>
      <w:bookmarkEnd w:id="9"/>
    </w:p>
    <w:p w:rsidR="003C063F" w:rsidRPr="005C0436" w:rsidRDefault="003C063F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C0436">
        <w:rPr>
          <w:rFonts w:ascii="Times New Roman" w:hAnsi="Times New Roman"/>
          <w:sz w:val="28"/>
          <w:szCs w:val="28"/>
        </w:rPr>
        <w:t>9.1 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</w:r>
    </w:p>
    <w:p w:rsidR="00863AA2" w:rsidRPr="005C0436" w:rsidRDefault="00863AA2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C0436">
        <w:rPr>
          <w:rFonts w:ascii="Times New Roman" w:hAnsi="Times New Roman"/>
          <w:sz w:val="28"/>
          <w:szCs w:val="28"/>
        </w:rPr>
        <w:t>Величина инвестиций указана в таблице</w:t>
      </w:r>
      <w:r w:rsidR="00F7591B" w:rsidRPr="005C0436">
        <w:rPr>
          <w:rFonts w:ascii="Times New Roman" w:hAnsi="Times New Roman"/>
          <w:sz w:val="28"/>
          <w:szCs w:val="28"/>
        </w:rPr>
        <w:t>19</w:t>
      </w:r>
      <w:r w:rsidRPr="005C0436">
        <w:rPr>
          <w:rFonts w:ascii="Times New Roman" w:hAnsi="Times New Roman"/>
          <w:sz w:val="28"/>
          <w:szCs w:val="28"/>
        </w:rPr>
        <w:t>.</w:t>
      </w:r>
    </w:p>
    <w:p w:rsidR="00863AA2" w:rsidRPr="005C0436" w:rsidRDefault="00863AA2" w:rsidP="00863AA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 w:rsidRPr="005C0436">
        <w:rPr>
          <w:rFonts w:ascii="Times New Roman" w:hAnsi="Times New Roman"/>
          <w:sz w:val="28"/>
          <w:szCs w:val="28"/>
        </w:rPr>
        <w:t xml:space="preserve">Таблица </w:t>
      </w:r>
      <w:r w:rsidR="00F7591B" w:rsidRPr="005C0436">
        <w:rPr>
          <w:rFonts w:ascii="Times New Roman" w:hAnsi="Times New Roman"/>
          <w:sz w:val="28"/>
          <w:szCs w:val="28"/>
        </w:rPr>
        <w:t>19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26"/>
        <w:gridCol w:w="756"/>
        <w:gridCol w:w="696"/>
        <w:gridCol w:w="708"/>
        <w:gridCol w:w="696"/>
        <w:gridCol w:w="731"/>
        <w:gridCol w:w="1736"/>
        <w:gridCol w:w="2072"/>
      </w:tblGrid>
      <w:tr w:rsidR="0026417A" w:rsidRPr="005C0436" w:rsidTr="0026417A">
        <w:tc>
          <w:tcPr>
            <w:tcW w:w="1472" w:type="pct"/>
            <w:vMerge w:val="restar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5C0436">
              <w:rPr>
                <w:rFonts w:ascii="Times New Roman" w:hAnsi="Times New Roman"/>
                <w:b/>
              </w:rPr>
              <w:t>Наименование мероприятий</w:t>
            </w:r>
          </w:p>
        </w:tc>
        <w:tc>
          <w:tcPr>
            <w:tcW w:w="2675" w:type="pct"/>
            <w:gridSpan w:val="6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5C0436">
              <w:rPr>
                <w:rFonts w:ascii="Times New Roman" w:hAnsi="Times New Roman"/>
                <w:b/>
              </w:rPr>
              <w:t xml:space="preserve">Размер инвестиций по этапам, тыс. </w:t>
            </w:r>
            <w:proofErr w:type="spellStart"/>
            <w:r w:rsidRPr="005C0436">
              <w:rPr>
                <w:rFonts w:ascii="Times New Roman" w:hAnsi="Times New Roman"/>
                <w:b/>
              </w:rPr>
              <w:t>руб</w:t>
            </w:r>
            <w:proofErr w:type="spellEnd"/>
            <w:r w:rsidRPr="005C0436">
              <w:rPr>
                <w:rFonts w:ascii="Times New Roman" w:hAnsi="Times New Roman"/>
                <w:b/>
              </w:rPr>
              <w:t xml:space="preserve"> без НДС</w:t>
            </w:r>
          </w:p>
        </w:tc>
        <w:tc>
          <w:tcPr>
            <w:tcW w:w="853" w:type="pct"/>
            <w:vMerge w:val="restar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5C0436">
              <w:rPr>
                <w:rFonts w:ascii="Times New Roman" w:hAnsi="Times New Roman"/>
                <w:b/>
              </w:rPr>
              <w:t>Источник финансирования</w:t>
            </w:r>
          </w:p>
        </w:tc>
      </w:tr>
      <w:tr w:rsidR="0026417A" w:rsidRPr="005C0436" w:rsidTr="0026417A">
        <w:tc>
          <w:tcPr>
            <w:tcW w:w="1472" w:type="pct"/>
            <w:vMerge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83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5C0436">
              <w:rPr>
                <w:rFonts w:ascii="Times New Roman" w:hAnsi="Times New Roman"/>
                <w:b/>
              </w:rPr>
              <w:t>2020</w:t>
            </w:r>
          </w:p>
        </w:tc>
        <w:tc>
          <w:tcPr>
            <w:tcW w:w="352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5C0436">
              <w:rPr>
                <w:rFonts w:ascii="Times New Roman" w:hAnsi="Times New Roman"/>
                <w:b/>
              </w:rPr>
              <w:t>2021</w:t>
            </w:r>
          </w:p>
        </w:tc>
        <w:tc>
          <w:tcPr>
            <w:tcW w:w="362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5C0436">
              <w:rPr>
                <w:rFonts w:ascii="Times New Roman" w:hAnsi="Times New Roman"/>
                <w:b/>
              </w:rPr>
              <w:t>2022</w:t>
            </w:r>
          </w:p>
        </w:tc>
        <w:tc>
          <w:tcPr>
            <w:tcW w:w="353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5C0436">
              <w:rPr>
                <w:rFonts w:ascii="Times New Roman" w:hAnsi="Times New Roman"/>
                <w:b/>
              </w:rPr>
              <w:t>2023</w:t>
            </w:r>
          </w:p>
        </w:tc>
        <w:tc>
          <w:tcPr>
            <w:tcW w:w="372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5C0436">
              <w:rPr>
                <w:rFonts w:ascii="Times New Roman" w:hAnsi="Times New Roman"/>
                <w:b/>
              </w:rPr>
              <w:t>2024</w:t>
            </w:r>
          </w:p>
        </w:tc>
        <w:tc>
          <w:tcPr>
            <w:tcW w:w="853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5C0436">
              <w:rPr>
                <w:rFonts w:ascii="Times New Roman" w:hAnsi="Times New Roman"/>
                <w:b/>
              </w:rPr>
              <w:t>2025</w:t>
            </w:r>
          </w:p>
        </w:tc>
        <w:tc>
          <w:tcPr>
            <w:tcW w:w="853" w:type="pct"/>
            <w:vMerge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</w:rPr>
            </w:pPr>
          </w:p>
        </w:tc>
      </w:tr>
      <w:tr w:rsidR="0026417A" w:rsidRPr="005C0436" w:rsidTr="0026417A">
        <w:tc>
          <w:tcPr>
            <w:tcW w:w="1472" w:type="pct"/>
            <w:vAlign w:val="center"/>
          </w:tcPr>
          <w:p w:rsidR="0026417A" w:rsidRPr="005C0436" w:rsidRDefault="00967DD1" w:rsidP="00850667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Режимная наладка котельного оборудования</w:t>
            </w:r>
          </w:p>
        </w:tc>
        <w:tc>
          <w:tcPr>
            <w:tcW w:w="383" w:type="pct"/>
            <w:vAlign w:val="center"/>
          </w:tcPr>
          <w:p w:rsidR="0026417A" w:rsidRPr="005C0436" w:rsidRDefault="00967DD1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100</w:t>
            </w:r>
          </w:p>
        </w:tc>
        <w:tc>
          <w:tcPr>
            <w:tcW w:w="352" w:type="pct"/>
            <w:vAlign w:val="center"/>
          </w:tcPr>
          <w:p w:rsidR="0026417A" w:rsidRPr="005C0436" w:rsidRDefault="00967DD1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-</w:t>
            </w:r>
          </w:p>
        </w:tc>
        <w:tc>
          <w:tcPr>
            <w:tcW w:w="362" w:type="pct"/>
            <w:vAlign w:val="center"/>
          </w:tcPr>
          <w:p w:rsidR="0026417A" w:rsidRPr="005C0436" w:rsidRDefault="00967DD1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-</w:t>
            </w:r>
          </w:p>
        </w:tc>
        <w:tc>
          <w:tcPr>
            <w:tcW w:w="353" w:type="pct"/>
            <w:vAlign w:val="center"/>
          </w:tcPr>
          <w:p w:rsidR="0026417A" w:rsidRPr="005C0436" w:rsidRDefault="00967DD1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-</w:t>
            </w:r>
          </w:p>
        </w:tc>
        <w:tc>
          <w:tcPr>
            <w:tcW w:w="372" w:type="pct"/>
            <w:vAlign w:val="center"/>
          </w:tcPr>
          <w:p w:rsidR="0026417A" w:rsidRPr="005C0436" w:rsidRDefault="00967DD1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-</w:t>
            </w:r>
          </w:p>
        </w:tc>
        <w:tc>
          <w:tcPr>
            <w:tcW w:w="853" w:type="pct"/>
            <w:vAlign w:val="center"/>
          </w:tcPr>
          <w:p w:rsidR="0026417A" w:rsidRPr="005C0436" w:rsidRDefault="00967DD1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100</w:t>
            </w:r>
          </w:p>
        </w:tc>
        <w:tc>
          <w:tcPr>
            <w:tcW w:w="853" w:type="pct"/>
            <w:vAlign w:val="center"/>
          </w:tcPr>
          <w:p w:rsidR="0026417A" w:rsidRPr="005C0436" w:rsidRDefault="00967DD1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ООО «Никос-Сервис»</w:t>
            </w:r>
          </w:p>
        </w:tc>
      </w:tr>
      <w:tr w:rsidR="0026417A" w:rsidRPr="005C0436" w:rsidTr="0026417A">
        <w:tc>
          <w:tcPr>
            <w:tcW w:w="1472" w:type="pct"/>
            <w:vAlign w:val="center"/>
          </w:tcPr>
          <w:p w:rsidR="0026417A" w:rsidRPr="005C0436" w:rsidRDefault="0026417A" w:rsidP="00850667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 xml:space="preserve">Химическая очистка теплоэнергетического оборудования </w:t>
            </w:r>
            <w:r w:rsidRPr="005C0436">
              <w:rPr>
                <w:rFonts w:ascii="Times New Roman" w:hAnsi="Times New Roman"/>
                <w:lang w:val="en-US"/>
              </w:rPr>
              <w:t>c</w:t>
            </w:r>
            <w:r w:rsidRPr="005C0436">
              <w:rPr>
                <w:rFonts w:ascii="Times New Roman" w:hAnsi="Times New Roman"/>
              </w:rPr>
              <w:t xml:space="preserve"> помощью растворов минеральных кислот</w:t>
            </w:r>
          </w:p>
        </w:tc>
        <w:tc>
          <w:tcPr>
            <w:tcW w:w="383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2000</w:t>
            </w:r>
          </w:p>
        </w:tc>
        <w:tc>
          <w:tcPr>
            <w:tcW w:w="352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-</w:t>
            </w:r>
          </w:p>
        </w:tc>
        <w:tc>
          <w:tcPr>
            <w:tcW w:w="362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-</w:t>
            </w:r>
          </w:p>
        </w:tc>
        <w:tc>
          <w:tcPr>
            <w:tcW w:w="353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-</w:t>
            </w:r>
          </w:p>
        </w:tc>
        <w:tc>
          <w:tcPr>
            <w:tcW w:w="372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-</w:t>
            </w:r>
          </w:p>
        </w:tc>
        <w:tc>
          <w:tcPr>
            <w:tcW w:w="853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-</w:t>
            </w:r>
          </w:p>
        </w:tc>
        <w:tc>
          <w:tcPr>
            <w:tcW w:w="853" w:type="pct"/>
            <w:vAlign w:val="center"/>
          </w:tcPr>
          <w:p w:rsidR="0026417A" w:rsidRPr="005C0436" w:rsidRDefault="0026417A" w:rsidP="00E34D05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  <w:sz w:val="22"/>
                <w:szCs w:val="22"/>
              </w:rPr>
              <w:t xml:space="preserve">Администрация </w:t>
            </w:r>
            <w:r w:rsidR="00E34D05" w:rsidRPr="005C0436">
              <w:rPr>
                <w:rFonts w:ascii="Times New Roman" w:hAnsi="Times New Roman"/>
                <w:sz w:val="22"/>
                <w:szCs w:val="22"/>
              </w:rPr>
              <w:t>Белоносовского сельского поселения</w:t>
            </w:r>
          </w:p>
        </w:tc>
      </w:tr>
    </w:tbl>
    <w:p w:rsidR="00863AA2" w:rsidRDefault="00863AA2" w:rsidP="003C063F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863AA2" w:rsidRDefault="00863AA2" w:rsidP="003C063F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863AA2" w:rsidRDefault="00863AA2" w:rsidP="003C063F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  <w:sectPr w:rsidR="00863AA2" w:rsidSect="00046D17">
          <w:pgSz w:w="11906" w:h="16838"/>
          <w:pgMar w:top="536" w:right="567" w:bottom="567" w:left="1134" w:header="709" w:footer="193" w:gutter="0"/>
          <w:cols w:space="708"/>
          <w:docGrid w:linePitch="360"/>
        </w:sectPr>
      </w:pPr>
    </w:p>
    <w:p w:rsidR="003C063F" w:rsidRPr="005C0436" w:rsidRDefault="003C063F" w:rsidP="003C063F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9</w:t>
      </w:r>
      <w:r w:rsidRPr="001F6434">
        <w:rPr>
          <w:rFonts w:ascii="Times New Roman" w:hAnsi="Times New Roman"/>
          <w:color w:val="FF0000"/>
          <w:sz w:val="28"/>
          <w:szCs w:val="28"/>
        </w:rPr>
        <w:t>.</w:t>
      </w:r>
      <w:r w:rsidRPr="005C0436">
        <w:rPr>
          <w:rFonts w:ascii="Times New Roman" w:hAnsi="Times New Roman"/>
          <w:sz w:val="28"/>
          <w:szCs w:val="28"/>
        </w:rPr>
        <w:t>2 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</w:p>
    <w:p w:rsidR="00F71373" w:rsidRPr="005C0436" w:rsidRDefault="00F71373" w:rsidP="003C063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F0172" w:rsidRPr="005C0436" w:rsidRDefault="00F53453" w:rsidP="003C063F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C0436">
        <w:rPr>
          <w:rFonts w:ascii="Times New Roman" w:hAnsi="Times New Roman"/>
          <w:sz w:val="28"/>
          <w:szCs w:val="28"/>
        </w:rPr>
        <w:t>Величина инвестиций указана в таблице</w:t>
      </w:r>
      <w:r w:rsidR="00F7591B" w:rsidRPr="005C0436">
        <w:rPr>
          <w:rFonts w:ascii="Times New Roman" w:hAnsi="Times New Roman"/>
          <w:sz w:val="28"/>
          <w:szCs w:val="28"/>
        </w:rPr>
        <w:t xml:space="preserve"> 20</w:t>
      </w:r>
      <w:r w:rsidRPr="005C0436">
        <w:rPr>
          <w:rFonts w:ascii="Times New Roman" w:hAnsi="Times New Roman"/>
          <w:sz w:val="28"/>
          <w:szCs w:val="28"/>
        </w:rPr>
        <w:t>.</w:t>
      </w:r>
    </w:p>
    <w:p w:rsidR="002D0D7A" w:rsidRPr="005B7352" w:rsidRDefault="002D0D7A" w:rsidP="00F71373">
      <w:pPr>
        <w:spacing w:after="120"/>
        <w:ind w:right="-598"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Таблица </w:t>
      </w:r>
      <w:r w:rsidR="00F7591B">
        <w:rPr>
          <w:rFonts w:ascii="Times New Roman" w:hAnsi="Times New Roman"/>
          <w:sz w:val="28"/>
          <w:szCs w:val="28"/>
        </w:rPr>
        <w:t>20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17"/>
        <w:gridCol w:w="3260"/>
        <w:gridCol w:w="2607"/>
        <w:gridCol w:w="3260"/>
        <w:gridCol w:w="2607"/>
      </w:tblGrid>
      <w:tr w:rsidR="00F71373" w:rsidRPr="00CA2354" w:rsidTr="00850667">
        <w:tc>
          <w:tcPr>
            <w:tcW w:w="0" w:type="auto"/>
            <w:vMerge w:val="restart"/>
            <w:vAlign w:val="center"/>
          </w:tcPr>
          <w:p w:rsidR="00F71373" w:rsidRDefault="00F71373" w:rsidP="00CA2354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35121">
              <w:rPr>
                <w:rFonts w:ascii="Times New Roman" w:hAnsi="Times New Roman"/>
                <w:b/>
                <w:sz w:val="22"/>
              </w:rPr>
              <w:t>Наименование мероприятий</w:t>
            </w:r>
          </w:p>
          <w:p w:rsidR="00EF4427" w:rsidRPr="00035121" w:rsidRDefault="00EF4427" w:rsidP="00CA2354">
            <w:pPr>
              <w:jc w:val="center"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0" w:type="auto"/>
            <w:gridSpan w:val="4"/>
            <w:vAlign w:val="center"/>
          </w:tcPr>
          <w:p w:rsidR="00F71373" w:rsidRPr="00035121" w:rsidRDefault="00F71373" w:rsidP="00CA2354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35121">
              <w:rPr>
                <w:rFonts w:ascii="Times New Roman" w:hAnsi="Times New Roman"/>
                <w:b/>
                <w:sz w:val="22"/>
              </w:rPr>
              <w:t xml:space="preserve">Размер инвестиций по этапам, тыс. </w:t>
            </w:r>
            <w:proofErr w:type="spellStart"/>
            <w:r w:rsidRPr="00035121">
              <w:rPr>
                <w:rFonts w:ascii="Times New Roman" w:hAnsi="Times New Roman"/>
                <w:b/>
                <w:sz w:val="22"/>
              </w:rPr>
              <w:t>руб</w:t>
            </w:r>
            <w:proofErr w:type="spellEnd"/>
            <w:r w:rsidRPr="00035121">
              <w:rPr>
                <w:rFonts w:ascii="Times New Roman" w:hAnsi="Times New Roman"/>
                <w:b/>
                <w:sz w:val="22"/>
              </w:rPr>
              <w:t xml:space="preserve"> без НДС</w:t>
            </w:r>
          </w:p>
        </w:tc>
      </w:tr>
      <w:tr w:rsidR="00EB471C" w:rsidRPr="00CA2354" w:rsidTr="00850667">
        <w:tc>
          <w:tcPr>
            <w:tcW w:w="0" w:type="auto"/>
            <w:vMerge/>
            <w:vAlign w:val="center"/>
          </w:tcPr>
          <w:p w:rsidR="00F71373" w:rsidRPr="00035121" w:rsidRDefault="00F71373" w:rsidP="00CA2354">
            <w:pPr>
              <w:jc w:val="center"/>
              <w:rPr>
                <w:rFonts w:ascii="Times New Roman" w:hAnsi="Times New Roman"/>
                <w:sz w:val="22"/>
              </w:rPr>
            </w:pPr>
          </w:p>
        </w:tc>
        <w:tc>
          <w:tcPr>
            <w:tcW w:w="0" w:type="auto"/>
            <w:gridSpan w:val="2"/>
            <w:vAlign w:val="center"/>
          </w:tcPr>
          <w:p w:rsidR="00F71373" w:rsidRPr="00035121" w:rsidRDefault="00D9501B" w:rsidP="00F71373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>
              <w:rPr>
                <w:rFonts w:ascii="Times New Roman" w:hAnsi="Times New Roman"/>
                <w:b/>
                <w:sz w:val="22"/>
              </w:rPr>
              <w:t>2023</w:t>
            </w:r>
          </w:p>
        </w:tc>
        <w:tc>
          <w:tcPr>
            <w:tcW w:w="0" w:type="auto"/>
            <w:gridSpan w:val="2"/>
            <w:vAlign w:val="center"/>
          </w:tcPr>
          <w:p w:rsidR="00F71373" w:rsidRPr="00035121" w:rsidRDefault="00D9501B" w:rsidP="00CA2354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>
              <w:rPr>
                <w:rFonts w:ascii="Times New Roman" w:hAnsi="Times New Roman"/>
                <w:b/>
                <w:sz w:val="22"/>
              </w:rPr>
              <w:t>2024</w:t>
            </w:r>
          </w:p>
        </w:tc>
      </w:tr>
      <w:tr w:rsidR="00D9501B" w:rsidRPr="00CA2354" w:rsidTr="00F71373">
        <w:tc>
          <w:tcPr>
            <w:tcW w:w="0" w:type="auto"/>
            <w:vMerge/>
            <w:vAlign w:val="center"/>
          </w:tcPr>
          <w:p w:rsidR="00D9501B" w:rsidRPr="00035121" w:rsidRDefault="00D9501B" w:rsidP="00CA2354">
            <w:pPr>
              <w:jc w:val="center"/>
              <w:rPr>
                <w:rFonts w:ascii="Times New Roman" w:hAnsi="Times New Roman"/>
                <w:sz w:val="22"/>
              </w:rPr>
            </w:pPr>
          </w:p>
        </w:tc>
        <w:tc>
          <w:tcPr>
            <w:tcW w:w="0" w:type="auto"/>
            <w:vAlign w:val="center"/>
          </w:tcPr>
          <w:p w:rsidR="00D9501B" w:rsidRPr="00035121" w:rsidRDefault="00D9501B" w:rsidP="00F05D67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35121">
              <w:rPr>
                <w:rFonts w:ascii="Times New Roman" w:hAnsi="Times New Roman"/>
                <w:b/>
                <w:sz w:val="22"/>
              </w:rPr>
              <w:t xml:space="preserve">Бюджет </w:t>
            </w:r>
            <w:r>
              <w:rPr>
                <w:rFonts w:ascii="Times New Roman" w:hAnsi="Times New Roman"/>
                <w:b/>
                <w:sz w:val="22"/>
              </w:rPr>
              <w:t>Еткульского муниципального района</w:t>
            </w:r>
            <w:r w:rsidRPr="00035121">
              <w:rPr>
                <w:rFonts w:ascii="Times New Roman" w:hAnsi="Times New Roman"/>
                <w:b/>
                <w:sz w:val="22"/>
              </w:rPr>
              <w:t xml:space="preserve">, тыс. </w:t>
            </w:r>
            <w:proofErr w:type="spellStart"/>
            <w:r w:rsidRPr="00035121">
              <w:rPr>
                <w:rFonts w:ascii="Times New Roman" w:hAnsi="Times New Roman"/>
                <w:b/>
                <w:sz w:val="22"/>
              </w:rPr>
              <w:t>руб</w:t>
            </w:r>
            <w:proofErr w:type="spellEnd"/>
          </w:p>
        </w:tc>
        <w:tc>
          <w:tcPr>
            <w:tcW w:w="0" w:type="auto"/>
            <w:vAlign w:val="center"/>
          </w:tcPr>
          <w:p w:rsidR="00D9501B" w:rsidRPr="00035121" w:rsidRDefault="00D9501B" w:rsidP="00F71373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35121">
              <w:rPr>
                <w:rFonts w:ascii="Times New Roman" w:hAnsi="Times New Roman"/>
                <w:b/>
                <w:sz w:val="22"/>
              </w:rPr>
              <w:t xml:space="preserve">Бюджет вышестоящего уровня, тыс. </w:t>
            </w:r>
            <w:proofErr w:type="spellStart"/>
            <w:r w:rsidRPr="00035121">
              <w:rPr>
                <w:rFonts w:ascii="Times New Roman" w:hAnsi="Times New Roman"/>
                <w:b/>
                <w:sz w:val="22"/>
              </w:rPr>
              <w:t>руб</w:t>
            </w:r>
            <w:proofErr w:type="spellEnd"/>
          </w:p>
        </w:tc>
        <w:tc>
          <w:tcPr>
            <w:tcW w:w="0" w:type="auto"/>
            <w:vAlign w:val="center"/>
          </w:tcPr>
          <w:p w:rsidR="00D9501B" w:rsidRPr="00035121" w:rsidRDefault="00D9501B" w:rsidP="00EB471C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35121">
              <w:rPr>
                <w:rFonts w:ascii="Times New Roman" w:hAnsi="Times New Roman"/>
                <w:b/>
                <w:sz w:val="22"/>
              </w:rPr>
              <w:t xml:space="preserve">Бюджет </w:t>
            </w:r>
            <w:r>
              <w:rPr>
                <w:rFonts w:ascii="Times New Roman" w:hAnsi="Times New Roman"/>
                <w:b/>
                <w:sz w:val="22"/>
              </w:rPr>
              <w:t>Еткульского муниципального района</w:t>
            </w:r>
            <w:r w:rsidRPr="00035121">
              <w:rPr>
                <w:rFonts w:ascii="Times New Roman" w:hAnsi="Times New Roman"/>
                <w:b/>
                <w:sz w:val="22"/>
              </w:rPr>
              <w:t xml:space="preserve">, тыс. </w:t>
            </w:r>
            <w:proofErr w:type="spellStart"/>
            <w:r w:rsidRPr="00035121">
              <w:rPr>
                <w:rFonts w:ascii="Times New Roman" w:hAnsi="Times New Roman"/>
                <w:b/>
                <w:sz w:val="22"/>
              </w:rPr>
              <w:t>руб</w:t>
            </w:r>
            <w:proofErr w:type="spellEnd"/>
          </w:p>
        </w:tc>
        <w:tc>
          <w:tcPr>
            <w:tcW w:w="0" w:type="auto"/>
            <w:vAlign w:val="center"/>
          </w:tcPr>
          <w:p w:rsidR="00D9501B" w:rsidRPr="00035121" w:rsidRDefault="00D9501B" w:rsidP="00850667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35121">
              <w:rPr>
                <w:rFonts w:ascii="Times New Roman" w:hAnsi="Times New Roman"/>
                <w:b/>
                <w:sz w:val="22"/>
              </w:rPr>
              <w:t xml:space="preserve">Бюджет вышестоящего уровня, тыс. </w:t>
            </w:r>
            <w:proofErr w:type="spellStart"/>
            <w:r w:rsidRPr="00035121">
              <w:rPr>
                <w:rFonts w:ascii="Times New Roman" w:hAnsi="Times New Roman"/>
                <w:b/>
                <w:sz w:val="22"/>
              </w:rPr>
              <w:t>руб</w:t>
            </w:r>
            <w:proofErr w:type="spellEnd"/>
          </w:p>
        </w:tc>
      </w:tr>
      <w:tr w:rsidR="00D9501B" w:rsidRPr="001F6434" w:rsidTr="00EF4427">
        <w:trPr>
          <w:trHeight w:val="542"/>
        </w:trPr>
        <w:tc>
          <w:tcPr>
            <w:tcW w:w="0" w:type="auto"/>
            <w:vAlign w:val="center"/>
          </w:tcPr>
          <w:p w:rsidR="00D9501B" w:rsidRPr="001A48DF" w:rsidRDefault="00D9501B" w:rsidP="00EF4427">
            <w:pPr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  <w:sz w:val="22"/>
                <w:szCs w:val="22"/>
              </w:rPr>
              <w:t>Разработка проектно-сметной документации и прохождение государственной экспертизы.</w:t>
            </w:r>
          </w:p>
        </w:tc>
        <w:tc>
          <w:tcPr>
            <w:tcW w:w="0" w:type="auto"/>
            <w:vAlign w:val="center"/>
          </w:tcPr>
          <w:p w:rsidR="00D9501B" w:rsidRPr="00EF4427" w:rsidRDefault="00D9501B" w:rsidP="00F05D67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D9501B" w:rsidRPr="00EF4427" w:rsidRDefault="00D9501B" w:rsidP="00F05D67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D9501B" w:rsidRPr="00EF4427" w:rsidRDefault="00D9501B" w:rsidP="00CA2354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D9501B" w:rsidRPr="00EF4427" w:rsidRDefault="00D9501B" w:rsidP="00CA2354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</w:tr>
      <w:tr w:rsidR="00D9501B" w:rsidRPr="001F6434" w:rsidTr="00F71373">
        <w:tc>
          <w:tcPr>
            <w:tcW w:w="0" w:type="auto"/>
            <w:vAlign w:val="center"/>
          </w:tcPr>
          <w:p w:rsidR="00D9501B" w:rsidRPr="001A48DF" w:rsidRDefault="00152A85" w:rsidP="00EF4427">
            <w:pPr>
              <w:spacing w:after="200"/>
              <w:contextualSpacing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</w:rPr>
              <w:t xml:space="preserve">Капитальный ремонт тепловых сетей по </w:t>
            </w:r>
            <w:proofErr w:type="spellStart"/>
            <w:r>
              <w:rPr>
                <w:rFonts w:ascii="Times New Roman" w:hAnsi="Times New Roman"/>
              </w:rPr>
              <w:t>ул</w:t>
            </w:r>
            <w:proofErr w:type="gramStart"/>
            <w:r>
              <w:rPr>
                <w:rFonts w:ascii="Times New Roman" w:hAnsi="Times New Roman"/>
              </w:rPr>
              <w:t>.Ш</w:t>
            </w:r>
            <w:proofErr w:type="gramEnd"/>
            <w:r>
              <w:rPr>
                <w:rFonts w:ascii="Times New Roman" w:hAnsi="Times New Roman"/>
              </w:rPr>
              <w:t>кольная</w:t>
            </w:r>
            <w:proofErr w:type="spellEnd"/>
            <w:r>
              <w:rPr>
                <w:rFonts w:ascii="Times New Roman" w:hAnsi="Times New Roman"/>
              </w:rPr>
              <w:t xml:space="preserve"> п.Белоносово</w:t>
            </w:r>
          </w:p>
        </w:tc>
        <w:tc>
          <w:tcPr>
            <w:tcW w:w="0" w:type="auto"/>
            <w:vAlign w:val="center"/>
          </w:tcPr>
          <w:p w:rsidR="00D9501B" w:rsidRPr="00EF4427" w:rsidRDefault="00152A85" w:rsidP="00F05D6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0" w:type="auto"/>
            <w:vAlign w:val="center"/>
          </w:tcPr>
          <w:p w:rsidR="00D9501B" w:rsidRPr="00EF4427" w:rsidRDefault="00152A85" w:rsidP="00F05D6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0" w:type="auto"/>
            <w:vAlign w:val="center"/>
          </w:tcPr>
          <w:p w:rsidR="00D9501B" w:rsidRPr="00EF4427" w:rsidRDefault="00D767E0" w:rsidP="00CA2354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D9501B" w:rsidRPr="00EF4427" w:rsidRDefault="00D767E0" w:rsidP="00CA2354">
            <w:pPr>
              <w:jc w:val="center"/>
              <w:rPr>
                <w:rFonts w:ascii="Times New Roman" w:hAnsi="Times New Roman"/>
              </w:rPr>
            </w:pPr>
            <w:r w:rsidRPr="00D767E0">
              <w:rPr>
                <w:rFonts w:ascii="Times New Roman" w:hAnsi="Times New Roman"/>
              </w:rPr>
              <w:t>7583676,74</w:t>
            </w:r>
          </w:p>
        </w:tc>
      </w:tr>
      <w:tr w:rsidR="00D9501B" w:rsidRPr="001F6434" w:rsidTr="00F71373">
        <w:tc>
          <w:tcPr>
            <w:tcW w:w="0" w:type="auto"/>
            <w:vAlign w:val="center"/>
          </w:tcPr>
          <w:p w:rsidR="00D9501B" w:rsidRPr="001A48DF" w:rsidRDefault="00D9501B" w:rsidP="00EF4427">
            <w:pPr>
              <w:spacing w:after="200"/>
              <w:ind w:left="38"/>
              <w:contextualSpacing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D9501B" w:rsidRPr="00EF4427" w:rsidRDefault="00D9501B" w:rsidP="00F05D67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D9501B" w:rsidRPr="00EF4427" w:rsidRDefault="00D9501B" w:rsidP="00F05D67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0" w:type="auto"/>
            <w:vAlign w:val="center"/>
          </w:tcPr>
          <w:p w:rsidR="00D9501B" w:rsidRPr="00EF4427" w:rsidRDefault="00D9501B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D9501B" w:rsidRPr="00EF4427" w:rsidRDefault="00D9501B" w:rsidP="00CA2354">
            <w:pPr>
              <w:jc w:val="center"/>
              <w:rPr>
                <w:rFonts w:ascii="Times New Roman" w:hAnsi="Times New Roman"/>
              </w:rPr>
            </w:pPr>
          </w:p>
        </w:tc>
      </w:tr>
      <w:tr w:rsidR="00D9501B" w:rsidRPr="00EF4427" w:rsidTr="00F71373">
        <w:tc>
          <w:tcPr>
            <w:tcW w:w="0" w:type="auto"/>
            <w:vAlign w:val="center"/>
          </w:tcPr>
          <w:p w:rsidR="00D9501B" w:rsidRPr="00EF4427" w:rsidRDefault="00D9501B" w:rsidP="00850667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EF4427">
              <w:rPr>
                <w:rFonts w:ascii="Times New Roman" w:hAnsi="Times New Roman"/>
                <w:b/>
                <w:sz w:val="22"/>
                <w:szCs w:val="22"/>
              </w:rPr>
              <w:t>ИТОГО:</w:t>
            </w:r>
          </w:p>
        </w:tc>
        <w:tc>
          <w:tcPr>
            <w:tcW w:w="0" w:type="auto"/>
            <w:vAlign w:val="center"/>
          </w:tcPr>
          <w:p w:rsidR="00D9501B" w:rsidRPr="00EF4427" w:rsidRDefault="00152A85" w:rsidP="00F05D67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0</w:t>
            </w:r>
          </w:p>
        </w:tc>
        <w:tc>
          <w:tcPr>
            <w:tcW w:w="0" w:type="auto"/>
            <w:vAlign w:val="center"/>
          </w:tcPr>
          <w:p w:rsidR="00D9501B" w:rsidRPr="00EF4427" w:rsidRDefault="00152A85" w:rsidP="00F05D67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0</w:t>
            </w:r>
          </w:p>
        </w:tc>
        <w:tc>
          <w:tcPr>
            <w:tcW w:w="0" w:type="auto"/>
            <w:vAlign w:val="center"/>
          </w:tcPr>
          <w:p w:rsidR="00D9501B" w:rsidRPr="00EF4427" w:rsidRDefault="00D767E0" w:rsidP="00CA2354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-</w:t>
            </w:r>
          </w:p>
        </w:tc>
        <w:tc>
          <w:tcPr>
            <w:tcW w:w="0" w:type="auto"/>
            <w:vAlign w:val="center"/>
          </w:tcPr>
          <w:p w:rsidR="00D9501B" w:rsidRPr="00EF4427" w:rsidRDefault="00D767E0" w:rsidP="00CA2354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D767E0">
              <w:rPr>
                <w:rFonts w:ascii="Times New Roman" w:hAnsi="Times New Roman"/>
                <w:b/>
                <w:sz w:val="22"/>
                <w:szCs w:val="22"/>
              </w:rPr>
              <w:t>7583676,74</w:t>
            </w:r>
          </w:p>
        </w:tc>
      </w:tr>
    </w:tbl>
    <w:p w:rsidR="00F53453" w:rsidRPr="00EF4427" w:rsidRDefault="00F53453" w:rsidP="003C063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900589" w:rsidRPr="005B7352" w:rsidRDefault="00900589" w:rsidP="00CC4E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53453" w:rsidRPr="005B7352" w:rsidRDefault="00F53453" w:rsidP="00CC4E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  <w:sectPr w:rsidR="00F53453" w:rsidRPr="005B7352" w:rsidSect="00F71373">
          <w:pgSz w:w="16838" w:h="11906" w:orient="landscape"/>
          <w:pgMar w:top="564" w:right="536" w:bottom="567" w:left="567" w:header="284" w:footer="709" w:gutter="0"/>
          <w:cols w:space="708"/>
          <w:docGrid w:linePitch="360"/>
        </w:sectPr>
      </w:pPr>
    </w:p>
    <w:p w:rsidR="00740621" w:rsidRPr="005B7352" w:rsidRDefault="00740621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9.3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 </w:t>
      </w:r>
    </w:p>
    <w:p w:rsidR="00740621" w:rsidRPr="005B7352" w:rsidRDefault="00740621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В существующих системах теплоснабжения </w:t>
      </w:r>
      <w:r w:rsidR="001F6434">
        <w:rPr>
          <w:rFonts w:ascii="Times New Roman" w:hAnsi="Times New Roman"/>
          <w:sz w:val="28"/>
          <w:szCs w:val="28"/>
        </w:rPr>
        <w:t xml:space="preserve">Белоносовского </w:t>
      </w:r>
      <w:r w:rsidR="00D56E5C" w:rsidRPr="00D56E5C">
        <w:rPr>
          <w:rFonts w:ascii="Times New Roman" w:hAnsi="Times New Roman"/>
          <w:sz w:val="28"/>
          <w:szCs w:val="28"/>
        </w:rPr>
        <w:t>сельского поселения</w:t>
      </w:r>
      <w:r w:rsidRPr="005B7352">
        <w:rPr>
          <w:rFonts w:ascii="Times New Roman" w:hAnsi="Times New Roman"/>
          <w:sz w:val="28"/>
          <w:szCs w:val="28"/>
        </w:rPr>
        <w:t xml:space="preserve"> изменений температурного графика и гидравлического режима работы систем теплоснабжения не требуется.</w:t>
      </w:r>
    </w:p>
    <w:p w:rsidR="00740621" w:rsidRPr="005B7352" w:rsidRDefault="00740621" w:rsidP="00046D17">
      <w:pPr>
        <w:ind w:firstLine="709"/>
        <w:rPr>
          <w:rFonts w:ascii="Times New Roman" w:hAnsi="Times New Roman"/>
          <w:sz w:val="28"/>
          <w:szCs w:val="28"/>
        </w:rPr>
      </w:pPr>
    </w:p>
    <w:p w:rsidR="00740621" w:rsidRPr="00EF4427" w:rsidRDefault="00EB471C" w:rsidP="00740621">
      <w:pPr>
        <w:ind w:firstLine="709"/>
        <w:rPr>
          <w:rFonts w:ascii="Times New Roman" w:hAnsi="Times New Roman"/>
          <w:sz w:val="28"/>
          <w:szCs w:val="28"/>
        </w:rPr>
      </w:pPr>
      <w:r w:rsidRPr="00EF4427">
        <w:rPr>
          <w:rFonts w:ascii="Times New Roman" w:hAnsi="Times New Roman"/>
          <w:sz w:val="28"/>
          <w:szCs w:val="28"/>
        </w:rPr>
        <w:t>9.4 Оценка эффективности инвестиций по отдельным предложениям</w:t>
      </w:r>
    </w:p>
    <w:p w:rsidR="00EB471C" w:rsidRPr="00EF4427" w:rsidRDefault="00EB471C" w:rsidP="00EB471C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 w:rsidRPr="00EF4427">
        <w:rPr>
          <w:rFonts w:ascii="Times New Roman" w:hAnsi="Times New Roman"/>
          <w:sz w:val="28"/>
          <w:szCs w:val="28"/>
        </w:rPr>
        <w:t>Та</w:t>
      </w:r>
      <w:r w:rsidR="00F7591B" w:rsidRPr="00EF4427">
        <w:rPr>
          <w:rFonts w:ascii="Times New Roman" w:hAnsi="Times New Roman"/>
          <w:sz w:val="28"/>
          <w:szCs w:val="28"/>
        </w:rPr>
        <w:t>блица 21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2291"/>
        <w:gridCol w:w="2674"/>
        <w:gridCol w:w="1705"/>
        <w:gridCol w:w="1488"/>
        <w:gridCol w:w="1695"/>
      </w:tblGrid>
      <w:tr w:rsidR="001F6434" w:rsidRPr="00EF4427" w:rsidTr="00EB471C">
        <w:tc>
          <w:tcPr>
            <w:tcW w:w="0" w:type="auto"/>
            <w:vAlign w:val="center"/>
          </w:tcPr>
          <w:p w:rsidR="00EB471C" w:rsidRPr="00EF4427" w:rsidRDefault="00EB471C" w:rsidP="00E87383">
            <w:pPr>
              <w:jc w:val="center"/>
              <w:rPr>
                <w:rFonts w:ascii="Times New Roman" w:hAnsi="Times New Roman"/>
                <w:b/>
              </w:rPr>
            </w:pPr>
            <w:r w:rsidRPr="00EF4427">
              <w:rPr>
                <w:rFonts w:ascii="Times New Roman" w:hAnsi="Times New Roman"/>
                <w:b/>
              </w:rPr>
              <w:t>Наименование мероприятий</w:t>
            </w:r>
          </w:p>
        </w:tc>
        <w:tc>
          <w:tcPr>
            <w:tcW w:w="0" w:type="auto"/>
            <w:vAlign w:val="center"/>
          </w:tcPr>
          <w:p w:rsidR="00EB471C" w:rsidRPr="00EF4427" w:rsidRDefault="00EB471C" w:rsidP="00EB471C">
            <w:pPr>
              <w:jc w:val="center"/>
              <w:rPr>
                <w:rFonts w:ascii="Times New Roman" w:hAnsi="Times New Roman"/>
                <w:b/>
                <w:sz w:val="22"/>
                <w:szCs w:val="28"/>
              </w:rPr>
            </w:pPr>
            <w:r w:rsidRPr="00EF4427">
              <w:rPr>
                <w:rFonts w:ascii="Times New Roman" w:hAnsi="Times New Roman"/>
                <w:b/>
                <w:sz w:val="22"/>
                <w:szCs w:val="28"/>
              </w:rPr>
              <w:t>Цель мероприятия</w:t>
            </w:r>
          </w:p>
        </w:tc>
        <w:tc>
          <w:tcPr>
            <w:tcW w:w="0" w:type="auto"/>
            <w:vAlign w:val="center"/>
          </w:tcPr>
          <w:p w:rsidR="00EB471C" w:rsidRPr="00EF4427" w:rsidRDefault="00EB471C" w:rsidP="00EB471C">
            <w:pPr>
              <w:jc w:val="center"/>
              <w:rPr>
                <w:rFonts w:ascii="Times New Roman" w:hAnsi="Times New Roman"/>
                <w:b/>
                <w:sz w:val="22"/>
                <w:szCs w:val="28"/>
              </w:rPr>
            </w:pPr>
            <w:r w:rsidRPr="00EF4427">
              <w:rPr>
                <w:rFonts w:ascii="Times New Roman" w:hAnsi="Times New Roman"/>
                <w:b/>
                <w:sz w:val="22"/>
                <w:szCs w:val="28"/>
              </w:rPr>
              <w:t xml:space="preserve">Объем инвестиций, тыс. </w:t>
            </w:r>
            <w:proofErr w:type="spellStart"/>
            <w:r w:rsidRPr="00EF4427">
              <w:rPr>
                <w:rFonts w:ascii="Times New Roman" w:hAnsi="Times New Roman"/>
                <w:b/>
                <w:sz w:val="22"/>
                <w:szCs w:val="28"/>
              </w:rPr>
              <w:t>руб</w:t>
            </w:r>
            <w:proofErr w:type="spellEnd"/>
          </w:p>
        </w:tc>
        <w:tc>
          <w:tcPr>
            <w:tcW w:w="0" w:type="auto"/>
            <w:vAlign w:val="center"/>
          </w:tcPr>
          <w:p w:rsidR="00EB471C" w:rsidRPr="00EF4427" w:rsidRDefault="00EB471C" w:rsidP="00EB471C">
            <w:pPr>
              <w:jc w:val="center"/>
              <w:rPr>
                <w:rFonts w:ascii="Times New Roman" w:hAnsi="Times New Roman"/>
                <w:b/>
                <w:sz w:val="22"/>
                <w:szCs w:val="28"/>
              </w:rPr>
            </w:pPr>
            <w:r w:rsidRPr="00EF4427">
              <w:rPr>
                <w:rFonts w:ascii="Times New Roman" w:hAnsi="Times New Roman"/>
                <w:b/>
                <w:sz w:val="22"/>
                <w:szCs w:val="28"/>
              </w:rPr>
              <w:t xml:space="preserve">Величина эффекта, тыс. </w:t>
            </w:r>
            <w:proofErr w:type="spellStart"/>
            <w:r w:rsidRPr="00EF4427">
              <w:rPr>
                <w:rFonts w:ascii="Times New Roman" w:hAnsi="Times New Roman"/>
                <w:b/>
                <w:sz w:val="22"/>
                <w:szCs w:val="28"/>
              </w:rPr>
              <w:t>руб</w:t>
            </w:r>
            <w:proofErr w:type="spellEnd"/>
          </w:p>
        </w:tc>
        <w:tc>
          <w:tcPr>
            <w:tcW w:w="0" w:type="auto"/>
            <w:vAlign w:val="center"/>
          </w:tcPr>
          <w:p w:rsidR="00EB471C" w:rsidRPr="00EF4427" w:rsidRDefault="00EB471C" w:rsidP="00EB471C">
            <w:pPr>
              <w:jc w:val="center"/>
              <w:rPr>
                <w:rFonts w:ascii="Times New Roman" w:hAnsi="Times New Roman"/>
                <w:b/>
                <w:sz w:val="22"/>
                <w:szCs w:val="28"/>
              </w:rPr>
            </w:pPr>
            <w:r w:rsidRPr="00EF4427">
              <w:rPr>
                <w:rFonts w:ascii="Times New Roman" w:hAnsi="Times New Roman"/>
                <w:b/>
                <w:sz w:val="22"/>
                <w:szCs w:val="28"/>
              </w:rPr>
              <w:t>Срок окупаемости, лет</w:t>
            </w:r>
          </w:p>
        </w:tc>
      </w:tr>
      <w:tr w:rsidR="001F6434" w:rsidRPr="00EF4427" w:rsidTr="00EB471C">
        <w:tc>
          <w:tcPr>
            <w:tcW w:w="0" w:type="auto"/>
            <w:vAlign w:val="center"/>
          </w:tcPr>
          <w:p w:rsidR="00EB471C" w:rsidRPr="00EF4427" w:rsidRDefault="00EB471C" w:rsidP="00E87383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Режимная наладка котельного оборудования</w:t>
            </w:r>
          </w:p>
        </w:tc>
        <w:tc>
          <w:tcPr>
            <w:tcW w:w="0" w:type="auto"/>
            <w:vAlign w:val="center"/>
          </w:tcPr>
          <w:p w:rsidR="00EB471C" w:rsidRPr="00EF4427" w:rsidRDefault="00EB471C" w:rsidP="00EB471C">
            <w:pPr>
              <w:jc w:val="center"/>
              <w:rPr>
                <w:rFonts w:ascii="Times New Roman" w:hAnsi="Times New Roman"/>
                <w:sz w:val="22"/>
                <w:szCs w:val="28"/>
              </w:rPr>
            </w:pPr>
            <w:r w:rsidRPr="00EF4427">
              <w:rPr>
                <w:rFonts w:ascii="Times New Roman" w:hAnsi="Times New Roman"/>
                <w:sz w:val="22"/>
                <w:szCs w:val="28"/>
              </w:rPr>
              <w:t>Снижение расхода природного газа за</w:t>
            </w:r>
            <w:r w:rsidR="00264902">
              <w:rPr>
                <w:rFonts w:ascii="Times New Roman" w:hAnsi="Times New Roman"/>
                <w:sz w:val="22"/>
                <w:szCs w:val="28"/>
              </w:rPr>
              <w:t xml:space="preserve"> </w:t>
            </w:r>
            <w:r w:rsidRPr="00EF4427">
              <w:rPr>
                <w:rFonts w:ascii="Times New Roman" w:hAnsi="Times New Roman"/>
                <w:sz w:val="22"/>
                <w:szCs w:val="28"/>
              </w:rPr>
              <w:t>счет оптимизации коэффициента избытка воздуха</w:t>
            </w:r>
          </w:p>
        </w:tc>
        <w:tc>
          <w:tcPr>
            <w:tcW w:w="0" w:type="auto"/>
            <w:vAlign w:val="center"/>
          </w:tcPr>
          <w:p w:rsidR="00EB471C" w:rsidRPr="00EF4427" w:rsidRDefault="00EB471C" w:rsidP="00EB471C">
            <w:pPr>
              <w:jc w:val="center"/>
              <w:rPr>
                <w:rFonts w:ascii="Times New Roman" w:hAnsi="Times New Roman"/>
                <w:sz w:val="22"/>
                <w:szCs w:val="28"/>
              </w:rPr>
            </w:pPr>
            <w:r w:rsidRPr="00EF4427">
              <w:rPr>
                <w:rFonts w:ascii="Times New Roman" w:hAnsi="Times New Roman"/>
                <w:sz w:val="22"/>
                <w:szCs w:val="28"/>
              </w:rPr>
              <w:t>0,1</w:t>
            </w:r>
          </w:p>
        </w:tc>
        <w:tc>
          <w:tcPr>
            <w:tcW w:w="0" w:type="auto"/>
            <w:vAlign w:val="center"/>
          </w:tcPr>
          <w:p w:rsidR="00EB471C" w:rsidRPr="00EF4427" w:rsidRDefault="00EB471C" w:rsidP="00EB471C">
            <w:pPr>
              <w:jc w:val="center"/>
              <w:rPr>
                <w:rFonts w:ascii="Times New Roman" w:hAnsi="Times New Roman"/>
                <w:sz w:val="22"/>
                <w:szCs w:val="28"/>
              </w:rPr>
            </w:pPr>
            <w:r w:rsidRPr="00EF4427">
              <w:rPr>
                <w:rFonts w:ascii="Times New Roman" w:hAnsi="Times New Roman"/>
                <w:sz w:val="22"/>
                <w:szCs w:val="28"/>
              </w:rPr>
              <w:t>0,47</w:t>
            </w:r>
          </w:p>
        </w:tc>
        <w:tc>
          <w:tcPr>
            <w:tcW w:w="0" w:type="auto"/>
            <w:vAlign w:val="center"/>
          </w:tcPr>
          <w:p w:rsidR="00EB471C" w:rsidRPr="00EF4427" w:rsidRDefault="00EB471C" w:rsidP="00EB471C">
            <w:pPr>
              <w:jc w:val="center"/>
              <w:rPr>
                <w:rFonts w:ascii="Times New Roman" w:hAnsi="Times New Roman"/>
                <w:sz w:val="22"/>
                <w:szCs w:val="28"/>
              </w:rPr>
            </w:pPr>
            <w:r w:rsidRPr="00EF4427">
              <w:rPr>
                <w:rFonts w:ascii="Times New Roman" w:hAnsi="Times New Roman"/>
                <w:sz w:val="22"/>
                <w:szCs w:val="28"/>
              </w:rPr>
              <w:t>0,21</w:t>
            </w:r>
          </w:p>
        </w:tc>
      </w:tr>
    </w:tbl>
    <w:p w:rsidR="00EB471C" w:rsidRDefault="00EB471C" w:rsidP="00EB471C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740621" w:rsidRPr="005B7352" w:rsidRDefault="00EB471C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9.5</w:t>
      </w:r>
      <w:r w:rsidR="00740621" w:rsidRPr="005B7352">
        <w:rPr>
          <w:rFonts w:ascii="Times New Roman" w:hAnsi="Times New Roman"/>
          <w:sz w:val="28"/>
          <w:szCs w:val="28"/>
        </w:rPr>
        <w:t xml:space="preserve"> 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</w:p>
    <w:p w:rsidR="00740621" w:rsidRPr="00EF4427" w:rsidRDefault="00740621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На момент актуализации схемы теплоснабжения </w:t>
      </w:r>
      <w:r w:rsidR="000C669F">
        <w:rPr>
          <w:rFonts w:ascii="Times New Roman" w:hAnsi="Times New Roman"/>
          <w:sz w:val="28"/>
          <w:szCs w:val="28"/>
        </w:rPr>
        <w:t>величина фактически осуществленн</w:t>
      </w:r>
      <w:r w:rsidRPr="005B7352">
        <w:rPr>
          <w:rFonts w:ascii="Times New Roman" w:hAnsi="Times New Roman"/>
          <w:sz w:val="28"/>
          <w:szCs w:val="28"/>
        </w:rPr>
        <w:t xml:space="preserve">ых инвестиции </w:t>
      </w:r>
      <w:r w:rsidRPr="00EF4427">
        <w:rPr>
          <w:rFonts w:ascii="Times New Roman" w:hAnsi="Times New Roman"/>
          <w:sz w:val="28"/>
          <w:szCs w:val="28"/>
        </w:rPr>
        <w:t>составляе</w:t>
      </w:r>
      <w:r w:rsidR="00CF5347" w:rsidRPr="00EF4427">
        <w:rPr>
          <w:rFonts w:ascii="Times New Roman" w:hAnsi="Times New Roman"/>
          <w:sz w:val="28"/>
          <w:szCs w:val="28"/>
        </w:rPr>
        <w:t>т</w:t>
      </w:r>
      <w:r w:rsidR="00D767E0">
        <w:rPr>
          <w:rFonts w:ascii="Times New Roman" w:hAnsi="Times New Roman"/>
          <w:sz w:val="28"/>
          <w:szCs w:val="28"/>
        </w:rPr>
        <w:t xml:space="preserve"> 100</w:t>
      </w:r>
      <w:r w:rsidR="00035121" w:rsidRPr="00EF4427">
        <w:rPr>
          <w:rFonts w:ascii="Times New Roman" w:hAnsi="Times New Roman"/>
          <w:sz w:val="28"/>
          <w:szCs w:val="28"/>
        </w:rPr>
        <w:t xml:space="preserve"> тыс. рублей</w:t>
      </w:r>
    </w:p>
    <w:p w:rsidR="00CE140F" w:rsidRPr="006E0B5B" w:rsidRDefault="00CE140F" w:rsidP="00CE140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0B5B" w:rsidRPr="005B7352" w:rsidRDefault="006E0B5B" w:rsidP="00CF534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F5347" w:rsidRPr="005B7352" w:rsidRDefault="00CF5347" w:rsidP="00CF534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F5347" w:rsidRDefault="00CF5347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CE140F" w:rsidRDefault="00CE140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CF5347" w:rsidRPr="00E84786" w:rsidRDefault="00CF5347" w:rsidP="00CF5347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0" w:name="_Toc9979145"/>
      <w:r w:rsidRPr="00E84786">
        <w:rPr>
          <w:rFonts w:ascii="Times New Roman" w:hAnsi="Times New Roman"/>
          <w:b/>
          <w:sz w:val="28"/>
          <w:szCs w:val="28"/>
        </w:rPr>
        <w:lastRenderedPageBreak/>
        <w:t>Раздел 10. Решение о присвоении статуса единой теплоснабжающей организации (организациям)</w:t>
      </w:r>
      <w:bookmarkEnd w:id="10"/>
    </w:p>
    <w:p w:rsidR="00CF5347" w:rsidRPr="005B7352" w:rsidRDefault="00F4705F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</w:t>
      </w:r>
      <w:r w:rsidR="00CF5347" w:rsidRPr="005B7352">
        <w:rPr>
          <w:rFonts w:ascii="Times New Roman" w:hAnsi="Times New Roman"/>
          <w:sz w:val="28"/>
          <w:szCs w:val="28"/>
        </w:rPr>
        <w:t>1 Решение о присвоении статуса единой теплоснабжающей организации (организациям)</w:t>
      </w:r>
    </w:p>
    <w:p w:rsidR="00431965" w:rsidRDefault="00035121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035121">
        <w:rPr>
          <w:rFonts w:ascii="Times New Roman" w:hAnsi="Times New Roman"/>
          <w:sz w:val="28"/>
          <w:szCs w:val="28"/>
        </w:rPr>
        <w:t>В соответствии с Федеральным законом от 27.07.2010г. № 190-ФЗ «О теплоснабжени</w:t>
      </w:r>
      <w:r w:rsidR="00E34D05">
        <w:rPr>
          <w:rFonts w:ascii="Times New Roman" w:hAnsi="Times New Roman"/>
          <w:sz w:val="28"/>
          <w:szCs w:val="28"/>
        </w:rPr>
        <w:t>и», на территории п.Белоносово</w:t>
      </w:r>
      <w:r w:rsidRPr="00035121">
        <w:rPr>
          <w:rFonts w:ascii="Times New Roman" w:hAnsi="Times New Roman"/>
          <w:sz w:val="28"/>
          <w:szCs w:val="28"/>
        </w:rPr>
        <w:t xml:space="preserve"> Единой теплоснабжающей организацией является ООО «Никос-Сервис».</w:t>
      </w:r>
    </w:p>
    <w:p w:rsidR="00431965" w:rsidRDefault="00431965" w:rsidP="00431965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4705F" w:rsidRDefault="00F4705F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10.2 Реестр зон деятельности единой теплоснабжающей организации (организаций)</w:t>
      </w:r>
    </w:p>
    <w:p w:rsidR="00F4705F" w:rsidRPr="0054232D" w:rsidRDefault="00F4705F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4232D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 xml:space="preserve">соответствии с Постановлением </w:t>
      </w:r>
      <w:r w:rsidRPr="00711591">
        <w:rPr>
          <w:rFonts w:ascii="Times New Roman" w:hAnsi="Times New Roman"/>
          <w:sz w:val="28"/>
          <w:szCs w:val="28"/>
        </w:rPr>
        <w:t>Правит</w:t>
      </w:r>
      <w:r>
        <w:rPr>
          <w:rFonts w:ascii="Times New Roman" w:hAnsi="Times New Roman"/>
          <w:sz w:val="28"/>
          <w:szCs w:val="28"/>
        </w:rPr>
        <w:t>ельства РФ от 22 февраля 2012 года №</w:t>
      </w:r>
      <w:r w:rsidRPr="00711591">
        <w:rPr>
          <w:rFonts w:ascii="Times New Roman" w:hAnsi="Times New Roman"/>
          <w:sz w:val="28"/>
          <w:szCs w:val="28"/>
        </w:rPr>
        <w:t>154 "О требованиях к схемам теплоснабжения, порядку их разработки и утверждения"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Pr="0054232D">
        <w:rPr>
          <w:rFonts w:ascii="Times New Roman" w:hAnsi="Times New Roman"/>
          <w:sz w:val="28"/>
          <w:szCs w:val="28"/>
        </w:rPr>
        <w:t xml:space="preserve">границы зоны </w:t>
      </w:r>
      <w:r>
        <w:rPr>
          <w:rFonts w:ascii="Times New Roman" w:hAnsi="Times New Roman"/>
          <w:sz w:val="28"/>
          <w:szCs w:val="28"/>
        </w:rPr>
        <w:t>(зон) деятельности единой тепло</w:t>
      </w:r>
      <w:r w:rsidRPr="0054232D">
        <w:rPr>
          <w:rFonts w:ascii="Times New Roman" w:hAnsi="Times New Roman"/>
          <w:sz w:val="28"/>
          <w:szCs w:val="28"/>
        </w:rPr>
        <w:t>снабжающей организации (организаций) определены границами системы теплоснабжения.</w:t>
      </w:r>
    </w:p>
    <w:p w:rsidR="00E31E7F" w:rsidRPr="00035121" w:rsidRDefault="00E31E7F" w:rsidP="00035121">
      <w:pPr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Зоны</w:t>
      </w:r>
      <w:r w:rsidRPr="00E31E7F">
        <w:rPr>
          <w:rFonts w:ascii="Times New Roman" w:hAnsi="Times New Roman"/>
          <w:sz w:val="28"/>
          <w:szCs w:val="28"/>
        </w:rPr>
        <w:t xml:space="preserve"> действия систем</w:t>
      </w:r>
      <w:r w:rsidR="00901ADA">
        <w:rPr>
          <w:rFonts w:ascii="Times New Roman" w:hAnsi="Times New Roman"/>
          <w:sz w:val="28"/>
          <w:szCs w:val="28"/>
        </w:rPr>
        <w:t xml:space="preserve">ы теплоснабжения </w:t>
      </w:r>
      <w:r w:rsidR="00035121">
        <w:rPr>
          <w:rFonts w:ascii="Times New Roman" w:hAnsi="Times New Roman"/>
          <w:sz w:val="28"/>
          <w:szCs w:val="28"/>
        </w:rPr>
        <w:t>Общества с ограниченной ответственностью «Никос-</w:t>
      </w:r>
      <w:r w:rsidR="00E54082">
        <w:rPr>
          <w:rFonts w:ascii="Times New Roman" w:hAnsi="Times New Roman"/>
          <w:sz w:val="28"/>
          <w:szCs w:val="28"/>
        </w:rPr>
        <w:t>С</w:t>
      </w:r>
      <w:r w:rsidR="00600789">
        <w:rPr>
          <w:rFonts w:ascii="Times New Roman" w:hAnsi="Times New Roman"/>
          <w:sz w:val="28"/>
          <w:szCs w:val="28"/>
        </w:rPr>
        <w:t xml:space="preserve">ервис» показаны </w:t>
      </w:r>
      <w:proofErr w:type="gramStart"/>
      <w:r w:rsidR="00600789">
        <w:rPr>
          <w:rFonts w:ascii="Times New Roman" w:hAnsi="Times New Roman"/>
          <w:sz w:val="28"/>
          <w:szCs w:val="28"/>
        </w:rPr>
        <w:t>на</w:t>
      </w:r>
      <w:proofErr w:type="gramEnd"/>
      <w:r w:rsidR="00CA780F">
        <w:rPr>
          <w:rFonts w:ascii="Times New Roman" w:hAnsi="Times New Roman"/>
          <w:sz w:val="28"/>
          <w:szCs w:val="28"/>
        </w:rPr>
        <w:t>.</w:t>
      </w:r>
    </w:p>
    <w:p w:rsidR="00F4705F" w:rsidRDefault="00F4705F" w:rsidP="00CF534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31E7F" w:rsidRDefault="00E31E7F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10.3 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</w:p>
    <w:p w:rsidR="00E31E7F" w:rsidRDefault="00E31E7F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712EB">
        <w:rPr>
          <w:rFonts w:ascii="Times New Roman" w:hAnsi="Times New Roman"/>
          <w:sz w:val="28"/>
          <w:szCs w:val="28"/>
        </w:rPr>
        <w:t>Решение по установлению единой теплоснабжающей организации осуществляется на основании критериев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Pr="00A712EB">
        <w:rPr>
          <w:rFonts w:ascii="Times New Roman" w:hAnsi="Times New Roman"/>
          <w:sz w:val="28"/>
          <w:szCs w:val="28"/>
        </w:rPr>
        <w:t>определения единой теплоснабжающей организации, установленных в правилах организации теплоснабжения,</w:t>
      </w:r>
      <w:r>
        <w:rPr>
          <w:rFonts w:ascii="Times New Roman" w:hAnsi="Times New Roman"/>
          <w:sz w:val="28"/>
          <w:szCs w:val="28"/>
        </w:rPr>
        <w:t xml:space="preserve"> у</w:t>
      </w:r>
      <w:r w:rsidRPr="00A712EB">
        <w:rPr>
          <w:rFonts w:ascii="Times New Roman" w:hAnsi="Times New Roman"/>
          <w:sz w:val="28"/>
          <w:szCs w:val="28"/>
        </w:rPr>
        <w:t>тверждаемых Правительством Российской Федерации.</w:t>
      </w:r>
    </w:p>
    <w:p w:rsidR="00E31E7F" w:rsidRPr="00562B8F" w:rsidRDefault="00E31E7F" w:rsidP="00E31E7F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62B8F">
        <w:rPr>
          <w:rFonts w:ascii="Times New Roman" w:hAnsi="Times New Roman"/>
          <w:sz w:val="28"/>
          <w:szCs w:val="28"/>
        </w:rPr>
        <w:t>Критериями определения единой теплоснабжающей организации являются:</w:t>
      </w:r>
    </w:p>
    <w:p w:rsidR="00E31E7F" w:rsidRPr="00562B8F" w:rsidRDefault="00E31E7F" w:rsidP="00E31E7F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62B8F">
        <w:rPr>
          <w:rFonts w:ascii="Times New Roman" w:hAnsi="Times New Roman"/>
          <w:sz w:val="28"/>
          <w:szCs w:val="28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:rsidR="00E31E7F" w:rsidRPr="00562B8F" w:rsidRDefault="00E31E7F" w:rsidP="00E31E7F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62B8F">
        <w:rPr>
          <w:rFonts w:ascii="Times New Roman" w:hAnsi="Times New Roman"/>
          <w:sz w:val="28"/>
          <w:szCs w:val="28"/>
        </w:rPr>
        <w:t>размер собственного капитала;</w:t>
      </w:r>
    </w:p>
    <w:p w:rsidR="00E31E7F" w:rsidRPr="00562B8F" w:rsidRDefault="00E31E7F" w:rsidP="00E31E7F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62B8F">
        <w:rPr>
          <w:rFonts w:ascii="Times New Roman" w:hAnsi="Times New Roman"/>
          <w:sz w:val="28"/>
          <w:szCs w:val="28"/>
        </w:rPr>
        <w:t>способность в лучшей мере обеспечить надежность теплоснабжения в соответствующей системе теплоснабжения.</w:t>
      </w:r>
    </w:p>
    <w:p w:rsidR="00E31E7F" w:rsidRDefault="00850667" w:rsidP="00E31E7F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Теплоснабжающая организация</w:t>
      </w:r>
      <w:r w:rsidR="00CA780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Общество</w:t>
      </w:r>
      <w:r w:rsidRPr="00850667">
        <w:rPr>
          <w:rFonts w:ascii="Times New Roman" w:hAnsi="Times New Roman"/>
          <w:color w:val="000000"/>
          <w:sz w:val="28"/>
          <w:szCs w:val="28"/>
        </w:rPr>
        <w:t xml:space="preserve"> с ограниченной ответственностью «Никос-Сервис»</w:t>
      </w:r>
      <w:r>
        <w:rPr>
          <w:rFonts w:ascii="Times New Roman" w:hAnsi="Times New Roman"/>
          <w:sz w:val="28"/>
          <w:szCs w:val="28"/>
        </w:rPr>
        <w:t>, которая</w:t>
      </w:r>
      <w:r w:rsidR="00E31E7F">
        <w:rPr>
          <w:rFonts w:ascii="Times New Roman" w:hAnsi="Times New Roman"/>
          <w:sz w:val="28"/>
          <w:szCs w:val="28"/>
        </w:rPr>
        <w:t xml:space="preserve"> осуществляют поставк</w:t>
      </w:r>
      <w:r w:rsidR="00CA780F">
        <w:rPr>
          <w:rFonts w:ascii="Times New Roman" w:hAnsi="Times New Roman"/>
          <w:sz w:val="28"/>
          <w:szCs w:val="28"/>
        </w:rPr>
        <w:t>у тепловой энергии потребителям Белоносовского</w:t>
      </w:r>
      <w:r w:rsidRPr="00CA780F">
        <w:rPr>
          <w:rFonts w:ascii="Times New Roman" w:hAnsi="Times New Roman"/>
          <w:sz w:val="28"/>
          <w:szCs w:val="28"/>
        </w:rPr>
        <w:t xml:space="preserve"> сельского</w:t>
      </w:r>
      <w:r>
        <w:rPr>
          <w:rFonts w:ascii="Times New Roman" w:hAnsi="Times New Roman"/>
          <w:sz w:val="28"/>
          <w:szCs w:val="28"/>
        </w:rPr>
        <w:t xml:space="preserve"> поселения, отвечае</w:t>
      </w:r>
      <w:r w:rsidR="00E31E7F">
        <w:rPr>
          <w:rFonts w:ascii="Times New Roman" w:hAnsi="Times New Roman"/>
          <w:sz w:val="28"/>
          <w:szCs w:val="28"/>
        </w:rPr>
        <w:t>т вышеизложенным критериям определения единой теплоснабжающей организации.</w:t>
      </w:r>
    </w:p>
    <w:p w:rsidR="00CF5347" w:rsidRDefault="00CF5347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31E7F" w:rsidRDefault="00B51E2C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10.4 Информация</w:t>
      </w:r>
      <w:r w:rsidR="00E31E7F">
        <w:rPr>
          <w:rFonts w:ascii="Times New Roman" w:hAnsi="Times New Roman"/>
          <w:sz w:val="28"/>
          <w:szCs w:val="28"/>
        </w:rPr>
        <w:t xml:space="preserve"> о поданных теплоснабжающими организациями заявках на присвоение статуса единой теплоснабжающей организации</w:t>
      </w:r>
    </w:p>
    <w:p w:rsidR="00E31E7F" w:rsidRDefault="00E31E7F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8931E9">
        <w:rPr>
          <w:rFonts w:ascii="Times New Roman" w:hAnsi="Times New Roman"/>
          <w:sz w:val="28"/>
          <w:szCs w:val="28"/>
        </w:rPr>
        <w:t>В соответствии с Правилами организации теплоснабжения в Российской Федерации, утвержденными постановлением Правительства Российской Федераци</w:t>
      </w:r>
      <w:r>
        <w:rPr>
          <w:rFonts w:ascii="Times New Roman" w:hAnsi="Times New Roman"/>
          <w:sz w:val="28"/>
          <w:szCs w:val="28"/>
        </w:rPr>
        <w:t>и от 08 августа 2012 года №808 д</w:t>
      </w:r>
      <w:r w:rsidRPr="0054232D">
        <w:rPr>
          <w:rFonts w:ascii="Times New Roman" w:hAnsi="Times New Roman"/>
          <w:sz w:val="28"/>
          <w:szCs w:val="28"/>
        </w:rPr>
        <w:t xml:space="preserve">ля присвоения организации статуса </w:t>
      </w:r>
      <w:r w:rsidRPr="0054232D">
        <w:rPr>
          <w:rFonts w:ascii="Times New Roman" w:hAnsi="Times New Roman"/>
          <w:sz w:val="28"/>
          <w:szCs w:val="28"/>
        </w:rPr>
        <w:lastRenderedPageBreak/>
        <w:t>единой тепло</w:t>
      </w:r>
      <w:r>
        <w:rPr>
          <w:rFonts w:ascii="Times New Roman" w:hAnsi="Times New Roman"/>
          <w:sz w:val="28"/>
          <w:szCs w:val="28"/>
        </w:rPr>
        <w:t>снабжающей организации на терри</w:t>
      </w:r>
      <w:r w:rsidRPr="0054232D">
        <w:rPr>
          <w:rFonts w:ascii="Times New Roman" w:hAnsi="Times New Roman"/>
          <w:sz w:val="28"/>
          <w:szCs w:val="28"/>
        </w:rPr>
        <w:t>тории поселения, городского округа лица, владеющие на праве</w:t>
      </w:r>
      <w:r>
        <w:rPr>
          <w:rFonts w:ascii="Times New Roman" w:hAnsi="Times New Roman"/>
          <w:sz w:val="28"/>
          <w:szCs w:val="28"/>
        </w:rPr>
        <w:t xml:space="preserve"> собственности или ином за</w:t>
      </w:r>
      <w:r w:rsidRPr="0054232D">
        <w:rPr>
          <w:rFonts w:ascii="Times New Roman" w:hAnsi="Times New Roman"/>
          <w:sz w:val="28"/>
          <w:szCs w:val="28"/>
        </w:rPr>
        <w:t xml:space="preserve">конном основании источниками тепловой энергии и (или) </w:t>
      </w:r>
      <w:r>
        <w:rPr>
          <w:rFonts w:ascii="Times New Roman" w:hAnsi="Times New Roman"/>
          <w:sz w:val="28"/>
          <w:szCs w:val="28"/>
        </w:rPr>
        <w:t>тепловыми сетями, подают в упол</w:t>
      </w:r>
      <w:r w:rsidRPr="0054232D">
        <w:rPr>
          <w:rFonts w:ascii="Times New Roman" w:hAnsi="Times New Roman"/>
          <w:sz w:val="28"/>
          <w:szCs w:val="28"/>
        </w:rPr>
        <w:t>номоченный орган в течение 1 месяца с даты опубликования (размещения</w:t>
      </w:r>
      <w:proofErr w:type="gramEnd"/>
      <w:r w:rsidRPr="0054232D">
        <w:rPr>
          <w:rFonts w:ascii="Times New Roman" w:hAnsi="Times New Roman"/>
          <w:sz w:val="28"/>
          <w:szCs w:val="28"/>
        </w:rPr>
        <w:t>) в установленном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Pr="0054232D">
        <w:rPr>
          <w:rFonts w:ascii="Times New Roman" w:hAnsi="Times New Roman"/>
          <w:sz w:val="28"/>
          <w:szCs w:val="28"/>
        </w:rPr>
        <w:t xml:space="preserve">порядке проекта схемы теплоснабжения, а также </w:t>
      </w:r>
      <w:proofErr w:type="gramStart"/>
      <w:r w:rsidRPr="0054232D">
        <w:rPr>
          <w:rFonts w:ascii="Times New Roman" w:hAnsi="Times New Roman"/>
          <w:sz w:val="28"/>
          <w:szCs w:val="28"/>
        </w:rPr>
        <w:t>с даты оп</w:t>
      </w:r>
      <w:r>
        <w:rPr>
          <w:rFonts w:ascii="Times New Roman" w:hAnsi="Times New Roman"/>
          <w:sz w:val="28"/>
          <w:szCs w:val="28"/>
        </w:rPr>
        <w:t>убликования</w:t>
      </w:r>
      <w:proofErr w:type="gramEnd"/>
      <w:r>
        <w:rPr>
          <w:rFonts w:ascii="Times New Roman" w:hAnsi="Times New Roman"/>
          <w:sz w:val="28"/>
          <w:szCs w:val="28"/>
        </w:rPr>
        <w:t xml:space="preserve"> (размещения) сообще</w:t>
      </w:r>
      <w:r w:rsidRPr="0054232D">
        <w:rPr>
          <w:rFonts w:ascii="Times New Roman" w:hAnsi="Times New Roman"/>
          <w:sz w:val="28"/>
          <w:szCs w:val="28"/>
        </w:rPr>
        <w:t>ния заявку на присвоение организации статуса единой те</w:t>
      </w:r>
      <w:r>
        <w:rPr>
          <w:rFonts w:ascii="Times New Roman" w:hAnsi="Times New Roman"/>
          <w:sz w:val="28"/>
          <w:szCs w:val="28"/>
        </w:rPr>
        <w:t>плоснабжающей организации с ука</w:t>
      </w:r>
      <w:r w:rsidRPr="0054232D">
        <w:rPr>
          <w:rFonts w:ascii="Times New Roman" w:hAnsi="Times New Roman"/>
          <w:sz w:val="28"/>
          <w:szCs w:val="28"/>
        </w:rPr>
        <w:t>занием зоны ее деятельности. К заявке прилагается бухгалтерская отчетность, составленная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Pr="0054232D">
        <w:rPr>
          <w:rFonts w:ascii="Times New Roman" w:hAnsi="Times New Roman"/>
          <w:sz w:val="28"/>
          <w:szCs w:val="28"/>
        </w:rPr>
        <w:t>на последнюю отчетную дату перед подачей заявки, с отметк</w:t>
      </w:r>
      <w:r>
        <w:rPr>
          <w:rFonts w:ascii="Times New Roman" w:hAnsi="Times New Roman"/>
          <w:sz w:val="28"/>
          <w:szCs w:val="28"/>
        </w:rPr>
        <w:t>ой налогового орган</w:t>
      </w:r>
      <w:proofErr w:type="gramStart"/>
      <w:r>
        <w:rPr>
          <w:rFonts w:ascii="Times New Roman" w:hAnsi="Times New Roman"/>
          <w:sz w:val="28"/>
          <w:szCs w:val="28"/>
        </w:rPr>
        <w:t>а о ее</w:t>
      </w:r>
      <w:proofErr w:type="gramEnd"/>
      <w:r>
        <w:rPr>
          <w:rFonts w:ascii="Times New Roman" w:hAnsi="Times New Roman"/>
          <w:sz w:val="28"/>
          <w:szCs w:val="28"/>
        </w:rPr>
        <w:t xml:space="preserve"> принятии.</w:t>
      </w:r>
    </w:p>
    <w:p w:rsidR="005837E9" w:rsidRPr="00EF4427" w:rsidRDefault="005837E9" w:rsidP="005837E9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EF4427">
        <w:rPr>
          <w:rFonts w:ascii="Times New Roman" w:hAnsi="Times New Roman"/>
          <w:sz w:val="28"/>
          <w:szCs w:val="28"/>
        </w:rPr>
        <w:t>В адрес Адми</w:t>
      </w:r>
      <w:r w:rsidR="001F6434" w:rsidRPr="00EF4427">
        <w:rPr>
          <w:rFonts w:ascii="Times New Roman" w:hAnsi="Times New Roman"/>
          <w:sz w:val="28"/>
          <w:szCs w:val="28"/>
        </w:rPr>
        <w:t xml:space="preserve">нистрации Белоносовского </w:t>
      </w:r>
      <w:r w:rsidR="00850667" w:rsidRPr="00EF4427">
        <w:rPr>
          <w:rFonts w:ascii="Times New Roman" w:hAnsi="Times New Roman"/>
          <w:sz w:val="28"/>
          <w:szCs w:val="28"/>
        </w:rPr>
        <w:t xml:space="preserve"> сельского поселения в 2018</w:t>
      </w:r>
      <w:r w:rsidRPr="00EF4427">
        <w:rPr>
          <w:rFonts w:ascii="Times New Roman" w:hAnsi="Times New Roman"/>
          <w:sz w:val="28"/>
          <w:szCs w:val="28"/>
        </w:rPr>
        <w:t xml:space="preserve"> году направлена одна заявка на присвоение статуса единой теплоснабжающей организации от следующей организации Общество с огра</w:t>
      </w:r>
      <w:r w:rsidR="00850667" w:rsidRPr="00EF4427">
        <w:rPr>
          <w:rFonts w:ascii="Times New Roman" w:hAnsi="Times New Roman"/>
          <w:sz w:val="28"/>
          <w:szCs w:val="28"/>
        </w:rPr>
        <w:t>ниченной ответственностью «Никос-</w:t>
      </w:r>
      <w:r w:rsidRPr="00EF4427">
        <w:rPr>
          <w:rFonts w:ascii="Times New Roman" w:hAnsi="Times New Roman"/>
          <w:sz w:val="28"/>
          <w:szCs w:val="28"/>
        </w:rPr>
        <w:t xml:space="preserve">Сервис». </w:t>
      </w:r>
    </w:p>
    <w:p w:rsidR="00EB471C" w:rsidRDefault="00EB471C" w:rsidP="00EB471C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F5347" w:rsidRDefault="00EB471C" w:rsidP="00EB471C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10.5 Р</w:t>
      </w:r>
      <w:r w:rsidRPr="00EB471C">
        <w:rPr>
          <w:rFonts w:ascii="Times New Roman" w:hAnsi="Times New Roman"/>
          <w:sz w:val="28"/>
          <w:szCs w:val="28"/>
        </w:rPr>
        <w:t>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</w:p>
    <w:p w:rsidR="004C7BBB" w:rsidRDefault="00EB471C" w:rsidP="00EB471C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территории</w:t>
      </w:r>
      <w:r w:rsidR="00480840">
        <w:rPr>
          <w:rFonts w:ascii="Times New Roman" w:hAnsi="Times New Roman"/>
          <w:sz w:val="28"/>
          <w:szCs w:val="28"/>
        </w:rPr>
        <w:t xml:space="preserve"> </w:t>
      </w:r>
      <w:r w:rsidR="00E34D05">
        <w:rPr>
          <w:rFonts w:ascii="Times New Roman" w:hAnsi="Times New Roman"/>
          <w:sz w:val="28"/>
          <w:szCs w:val="28"/>
        </w:rPr>
        <w:t>Белоносовского</w:t>
      </w:r>
      <w:r w:rsidRPr="00EB471C">
        <w:rPr>
          <w:rFonts w:ascii="Times New Roman" w:hAnsi="Times New Roman"/>
          <w:sz w:val="28"/>
          <w:szCs w:val="28"/>
        </w:rPr>
        <w:t xml:space="preserve"> сельского поселения</w:t>
      </w:r>
      <w:r>
        <w:rPr>
          <w:rFonts w:ascii="Times New Roman" w:hAnsi="Times New Roman"/>
          <w:sz w:val="28"/>
          <w:szCs w:val="28"/>
        </w:rPr>
        <w:t xml:space="preserve"> находится одна система теплоснабжения, покрывающая 100 % нужд потребителей. В этой системе теплоснабжения действует одна организация - </w:t>
      </w:r>
      <w:r w:rsidRPr="00EB471C">
        <w:rPr>
          <w:rFonts w:ascii="Times New Roman" w:hAnsi="Times New Roman"/>
          <w:sz w:val="28"/>
          <w:szCs w:val="28"/>
        </w:rPr>
        <w:t>Общество с ограниченной ответственностью «Никос-Сервис»</w:t>
      </w:r>
      <w:r>
        <w:rPr>
          <w:rFonts w:ascii="Times New Roman" w:hAnsi="Times New Roman"/>
          <w:sz w:val="28"/>
          <w:szCs w:val="28"/>
        </w:rPr>
        <w:t>.</w:t>
      </w: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4C7BBB" w:rsidRPr="005B7352" w:rsidRDefault="004C7BBB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CF5347" w:rsidRPr="005B7352" w:rsidRDefault="00CF5347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1" w:name="_Toc9979146"/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CF5347" w:rsidRPr="00E84786" w:rsidRDefault="00CF5347" w:rsidP="00480840">
      <w:pPr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E84786">
        <w:rPr>
          <w:rFonts w:ascii="Times New Roman" w:hAnsi="Times New Roman"/>
          <w:b/>
          <w:sz w:val="28"/>
          <w:szCs w:val="28"/>
        </w:rPr>
        <w:lastRenderedPageBreak/>
        <w:t>Раздел 11. Решения о распределении тепловой нагрузки между источниками тепловой энергии</w:t>
      </w:r>
      <w:bookmarkEnd w:id="11"/>
    </w:p>
    <w:p w:rsidR="00CF5347" w:rsidRPr="005B7352" w:rsidRDefault="00CF5347" w:rsidP="0048084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Распределение тепловой</w:t>
      </w:r>
      <w:r w:rsidR="002D2F17" w:rsidRPr="005B7352">
        <w:rPr>
          <w:rFonts w:ascii="Times New Roman" w:hAnsi="Times New Roman"/>
          <w:sz w:val="28"/>
          <w:szCs w:val="28"/>
        </w:rPr>
        <w:t xml:space="preserve"> нагрузки</w:t>
      </w:r>
      <w:r w:rsidRPr="005B7352">
        <w:rPr>
          <w:rFonts w:ascii="Times New Roman" w:hAnsi="Times New Roman"/>
          <w:sz w:val="28"/>
          <w:szCs w:val="28"/>
        </w:rPr>
        <w:t xml:space="preserve"> между источн</w:t>
      </w:r>
      <w:r w:rsidR="002E7516">
        <w:rPr>
          <w:rFonts w:ascii="Times New Roman" w:hAnsi="Times New Roman"/>
          <w:sz w:val="28"/>
          <w:szCs w:val="28"/>
        </w:rPr>
        <w:t xml:space="preserve">иками тепловой энергии  </w:t>
      </w:r>
      <w:r w:rsidR="002D2F17" w:rsidRPr="005B7352">
        <w:rPr>
          <w:rFonts w:ascii="Times New Roman" w:hAnsi="Times New Roman"/>
          <w:sz w:val="28"/>
          <w:szCs w:val="28"/>
        </w:rPr>
        <w:t xml:space="preserve">не </w:t>
      </w:r>
      <w:r w:rsidRPr="005B7352">
        <w:rPr>
          <w:rFonts w:ascii="Times New Roman" w:hAnsi="Times New Roman"/>
          <w:sz w:val="28"/>
          <w:szCs w:val="28"/>
        </w:rPr>
        <w:t>предусматривается данной схемой актуализации системы теплоснабжения</w:t>
      </w:r>
      <w:r w:rsidR="002D2F17" w:rsidRPr="005B7352">
        <w:rPr>
          <w:rFonts w:ascii="Times New Roman" w:hAnsi="Times New Roman"/>
          <w:sz w:val="28"/>
          <w:szCs w:val="28"/>
        </w:rPr>
        <w:t>.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="002D2F17" w:rsidRPr="005B7352">
        <w:rPr>
          <w:rFonts w:ascii="Times New Roman" w:hAnsi="Times New Roman"/>
          <w:sz w:val="28"/>
          <w:szCs w:val="28"/>
        </w:rPr>
        <w:t>Поскольку</w:t>
      </w:r>
      <w:r w:rsidRPr="005B7352">
        <w:rPr>
          <w:rFonts w:ascii="Times New Roman" w:hAnsi="Times New Roman"/>
          <w:sz w:val="28"/>
          <w:szCs w:val="28"/>
        </w:rPr>
        <w:t xml:space="preserve"> на территории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="00E34D05">
        <w:rPr>
          <w:rFonts w:ascii="Times New Roman" w:hAnsi="Times New Roman"/>
          <w:sz w:val="28"/>
          <w:szCs w:val="28"/>
        </w:rPr>
        <w:t>Белоносовского</w:t>
      </w:r>
      <w:r w:rsidR="00850667" w:rsidRPr="00850667">
        <w:rPr>
          <w:rFonts w:ascii="Times New Roman" w:hAnsi="Times New Roman"/>
          <w:sz w:val="28"/>
          <w:szCs w:val="28"/>
        </w:rPr>
        <w:t xml:space="preserve"> сельского поселения</w:t>
      </w:r>
      <w:r w:rsidRPr="005B7352">
        <w:rPr>
          <w:rFonts w:ascii="Times New Roman" w:hAnsi="Times New Roman"/>
          <w:sz w:val="28"/>
          <w:szCs w:val="28"/>
        </w:rPr>
        <w:t xml:space="preserve"> вопрос о распределении тепловой нагрузки между </w:t>
      </w:r>
      <w:r w:rsidR="002D2F17" w:rsidRPr="005B7352">
        <w:rPr>
          <w:rFonts w:ascii="Times New Roman" w:hAnsi="Times New Roman"/>
          <w:sz w:val="28"/>
          <w:szCs w:val="28"/>
        </w:rPr>
        <w:t>источниками тепловой энергии</w:t>
      </w:r>
      <w:r w:rsidRPr="005B7352">
        <w:rPr>
          <w:rFonts w:ascii="Times New Roman" w:hAnsi="Times New Roman"/>
          <w:sz w:val="28"/>
          <w:szCs w:val="28"/>
        </w:rPr>
        <w:t xml:space="preserve"> не стоит. </w:t>
      </w:r>
    </w:p>
    <w:p w:rsidR="00CF5347" w:rsidRPr="005B7352" w:rsidRDefault="00CF5347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D2F17" w:rsidRDefault="002D2F17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2D2F17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2" w:name="_Toc9979147"/>
    </w:p>
    <w:p w:rsidR="002D2F17" w:rsidRPr="00E84786" w:rsidRDefault="002D2F17" w:rsidP="00480840">
      <w:pPr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E84786">
        <w:rPr>
          <w:rFonts w:ascii="Times New Roman" w:hAnsi="Times New Roman"/>
          <w:b/>
          <w:sz w:val="28"/>
          <w:szCs w:val="28"/>
        </w:rPr>
        <w:lastRenderedPageBreak/>
        <w:t>Раздел 12. Решения по бесхозяйным тепловым сетям</w:t>
      </w:r>
      <w:bookmarkEnd w:id="12"/>
    </w:p>
    <w:p w:rsidR="00740621" w:rsidRDefault="002D2F17" w:rsidP="0048084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На момент разработки настоящей схемы теплоснабжения на территории </w:t>
      </w:r>
      <w:r w:rsidR="00E34D05">
        <w:rPr>
          <w:rFonts w:ascii="Times New Roman" w:hAnsi="Times New Roman"/>
          <w:sz w:val="28"/>
          <w:szCs w:val="28"/>
        </w:rPr>
        <w:t>Белоносовского</w:t>
      </w:r>
      <w:r w:rsidR="00850667" w:rsidRPr="00850667">
        <w:rPr>
          <w:rFonts w:ascii="Times New Roman" w:hAnsi="Times New Roman"/>
          <w:sz w:val="28"/>
          <w:szCs w:val="28"/>
        </w:rPr>
        <w:t xml:space="preserve"> сельского поселения </w:t>
      </w:r>
      <w:r w:rsidRPr="005B7352">
        <w:rPr>
          <w:rFonts w:ascii="Times New Roman" w:hAnsi="Times New Roman"/>
          <w:sz w:val="28"/>
          <w:szCs w:val="28"/>
        </w:rPr>
        <w:t>не выявлено участков бесхозяйных тепловых сетей</w:t>
      </w:r>
      <w:r w:rsidR="00CE140F">
        <w:rPr>
          <w:rFonts w:ascii="Times New Roman" w:hAnsi="Times New Roman"/>
          <w:sz w:val="28"/>
          <w:szCs w:val="28"/>
        </w:rPr>
        <w:t>.</w:t>
      </w:r>
    </w:p>
    <w:p w:rsidR="00CE140F" w:rsidRDefault="00CE140F" w:rsidP="002D2F1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E140F" w:rsidRDefault="00CE140F" w:rsidP="00DD6DBA">
      <w:pPr>
        <w:jc w:val="both"/>
        <w:rPr>
          <w:rFonts w:ascii="Times New Roman" w:hAnsi="Times New Roman"/>
          <w:sz w:val="28"/>
          <w:szCs w:val="28"/>
        </w:rPr>
      </w:pPr>
    </w:p>
    <w:p w:rsidR="00CE140F" w:rsidRPr="005B7352" w:rsidRDefault="00CE140F" w:rsidP="002D2F1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  <w:bookmarkStart w:id="13" w:name="_Toc9979148"/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2D2F17" w:rsidRPr="00E84786" w:rsidRDefault="002D2F17" w:rsidP="00480840">
      <w:pPr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E84786">
        <w:rPr>
          <w:rFonts w:ascii="Times New Roman" w:hAnsi="Times New Roman"/>
          <w:b/>
          <w:sz w:val="28"/>
          <w:szCs w:val="28"/>
        </w:rPr>
        <w:lastRenderedPageBreak/>
        <w:t>Раздел 13. Синхронизация схемы теплоснабжения со схемой газоснабжения и газификации субъекта Российской Федерации и 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</w:r>
      <w:bookmarkEnd w:id="13"/>
    </w:p>
    <w:p w:rsidR="002D2F17" w:rsidRPr="005B7352" w:rsidRDefault="002D2F17" w:rsidP="00480840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13.1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</w:p>
    <w:p w:rsidR="00411160" w:rsidRDefault="00411160" w:rsidP="0041116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момент написания актуализации схемы теплоснабжения </w:t>
      </w:r>
      <w:r w:rsidR="00E34D05">
        <w:rPr>
          <w:rFonts w:ascii="Times New Roman" w:hAnsi="Times New Roman"/>
          <w:sz w:val="28"/>
          <w:szCs w:val="28"/>
        </w:rPr>
        <w:t>Белоносовского</w:t>
      </w:r>
      <w:r w:rsidR="00850667" w:rsidRPr="00850667">
        <w:rPr>
          <w:rFonts w:ascii="Times New Roman" w:hAnsi="Times New Roman"/>
          <w:sz w:val="28"/>
          <w:szCs w:val="28"/>
        </w:rPr>
        <w:t xml:space="preserve"> сельского поселения</w:t>
      </w:r>
      <w:r>
        <w:rPr>
          <w:rFonts w:ascii="Times New Roman" w:hAnsi="Times New Roman"/>
          <w:sz w:val="28"/>
          <w:szCs w:val="28"/>
        </w:rPr>
        <w:t xml:space="preserve"> решения о развитии соответствующей </w:t>
      </w:r>
      <w:r w:rsidRPr="005B7352">
        <w:rPr>
          <w:rFonts w:ascii="Times New Roman" w:hAnsi="Times New Roman"/>
          <w:sz w:val="28"/>
          <w:szCs w:val="28"/>
        </w:rPr>
        <w:t>системы газоснабжения в части обеспечения топливом источников тепловой энергии</w:t>
      </w:r>
      <w:r>
        <w:rPr>
          <w:rFonts w:ascii="Times New Roman" w:hAnsi="Times New Roman"/>
          <w:sz w:val="28"/>
          <w:szCs w:val="28"/>
        </w:rPr>
        <w:t xml:space="preserve"> не рассматриваются.</w:t>
      </w:r>
    </w:p>
    <w:p w:rsidR="0058591F" w:rsidRDefault="0058591F" w:rsidP="00600789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D2F17" w:rsidRPr="005B7352" w:rsidRDefault="002D2F17" w:rsidP="00480840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13.2 Описание </w:t>
      </w:r>
      <w:proofErr w:type="gramStart"/>
      <w:r w:rsidRPr="005B7352">
        <w:rPr>
          <w:rFonts w:ascii="Times New Roman" w:hAnsi="Times New Roman"/>
          <w:sz w:val="28"/>
          <w:szCs w:val="28"/>
        </w:rPr>
        <w:t>проблем организации газоснабжения источников тепловой энергии</w:t>
      </w:r>
      <w:proofErr w:type="gramEnd"/>
    </w:p>
    <w:p w:rsidR="002D2F17" w:rsidRDefault="002D2F17" w:rsidP="0048084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В настоящее время проблемы с организацией газоснабжения существующ</w:t>
      </w:r>
      <w:r w:rsidR="00850667">
        <w:rPr>
          <w:rFonts w:ascii="Times New Roman" w:hAnsi="Times New Roman"/>
          <w:sz w:val="28"/>
          <w:szCs w:val="28"/>
        </w:rPr>
        <w:t>его источника</w:t>
      </w:r>
      <w:r w:rsidR="00CE140F">
        <w:rPr>
          <w:rFonts w:ascii="Times New Roman" w:hAnsi="Times New Roman"/>
          <w:sz w:val="28"/>
          <w:szCs w:val="28"/>
        </w:rPr>
        <w:t xml:space="preserve"> тепловой энерг</w:t>
      </w:r>
      <w:proofErr w:type="gramStart"/>
      <w:r w:rsidR="00CE140F">
        <w:rPr>
          <w:rFonts w:ascii="Times New Roman" w:hAnsi="Times New Roman"/>
          <w:sz w:val="28"/>
          <w:szCs w:val="28"/>
        </w:rPr>
        <w:t xml:space="preserve">ии </w:t>
      </w:r>
      <w:r w:rsidR="00850667">
        <w:rPr>
          <w:rFonts w:ascii="Times New Roman" w:hAnsi="Times New Roman"/>
          <w:sz w:val="28"/>
          <w:szCs w:val="28"/>
        </w:rPr>
        <w:t>ООО</w:t>
      </w:r>
      <w:proofErr w:type="gramEnd"/>
      <w:r w:rsidR="00850667">
        <w:rPr>
          <w:rFonts w:ascii="Times New Roman" w:hAnsi="Times New Roman"/>
          <w:sz w:val="28"/>
          <w:szCs w:val="28"/>
        </w:rPr>
        <w:t xml:space="preserve"> «Никос-</w:t>
      </w:r>
      <w:r w:rsidR="005837E9">
        <w:rPr>
          <w:rFonts w:ascii="Times New Roman" w:hAnsi="Times New Roman"/>
          <w:sz w:val="28"/>
          <w:szCs w:val="28"/>
        </w:rPr>
        <w:t>С</w:t>
      </w:r>
      <w:r w:rsidR="00CE140F">
        <w:rPr>
          <w:rFonts w:ascii="Times New Roman" w:hAnsi="Times New Roman"/>
          <w:sz w:val="28"/>
          <w:szCs w:val="28"/>
        </w:rPr>
        <w:t>ервис»</w:t>
      </w:r>
      <w:r w:rsidRPr="005B7352">
        <w:rPr>
          <w:rFonts w:ascii="Times New Roman" w:hAnsi="Times New Roman"/>
          <w:sz w:val="28"/>
          <w:szCs w:val="28"/>
        </w:rPr>
        <w:t xml:space="preserve"> на территории </w:t>
      </w:r>
      <w:r w:rsidR="00E34D05">
        <w:rPr>
          <w:rFonts w:ascii="Times New Roman" w:hAnsi="Times New Roman"/>
          <w:sz w:val="28"/>
          <w:szCs w:val="28"/>
        </w:rPr>
        <w:t>Белоносовского</w:t>
      </w:r>
      <w:r w:rsidR="00850667" w:rsidRPr="00850667">
        <w:rPr>
          <w:rFonts w:ascii="Times New Roman" w:hAnsi="Times New Roman"/>
          <w:sz w:val="28"/>
          <w:szCs w:val="28"/>
        </w:rPr>
        <w:t xml:space="preserve"> сельского поселения</w:t>
      </w:r>
      <w:r w:rsidRPr="005B7352">
        <w:rPr>
          <w:rFonts w:ascii="Times New Roman" w:hAnsi="Times New Roman"/>
          <w:sz w:val="28"/>
          <w:szCs w:val="28"/>
        </w:rPr>
        <w:t xml:space="preserve"> отсутствуют.</w:t>
      </w:r>
    </w:p>
    <w:p w:rsidR="00411160" w:rsidRDefault="00411160" w:rsidP="002D2F1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11160" w:rsidRDefault="00015CDF" w:rsidP="00480840">
      <w:pPr>
        <w:ind w:firstLine="709"/>
        <w:jc w:val="center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 xml:space="preserve">13.3 </w:t>
      </w:r>
      <w:r w:rsidR="00411160">
        <w:rPr>
          <w:rFonts w:ascii="Times New Roman" w:hAnsi="Times New Roman"/>
          <w:sz w:val="28"/>
          <w:szCs w:val="28"/>
        </w:rPr>
        <w:t>П</w:t>
      </w:r>
      <w:r w:rsidR="00411160" w:rsidRPr="00691915">
        <w:rPr>
          <w:rFonts w:ascii="Times New Roman" w:hAnsi="Times New Roman"/>
          <w:sz w:val="28"/>
          <w:szCs w:val="28"/>
        </w:rPr>
        <w:t>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proofErr w:type="gramEnd"/>
    </w:p>
    <w:p w:rsidR="00F4705F" w:rsidRDefault="00F4705F" w:rsidP="0048084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Программа газификации </w:t>
      </w:r>
      <w:r w:rsidR="00E34D05">
        <w:rPr>
          <w:rFonts w:ascii="Times New Roman" w:hAnsi="Times New Roman"/>
          <w:sz w:val="28"/>
          <w:szCs w:val="28"/>
        </w:rPr>
        <w:t>Белоносовского</w:t>
      </w:r>
      <w:r w:rsidR="00850667" w:rsidRPr="00850667">
        <w:rPr>
          <w:rFonts w:ascii="Times New Roman" w:hAnsi="Times New Roman"/>
          <w:sz w:val="28"/>
          <w:szCs w:val="28"/>
        </w:rPr>
        <w:t xml:space="preserve"> сельского поселения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="00015CDF">
        <w:rPr>
          <w:rFonts w:ascii="Times New Roman" w:hAnsi="Times New Roman"/>
          <w:sz w:val="28"/>
          <w:szCs w:val="28"/>
        </w:rPr>
        <w:t>в настоящее время от</w:t>
      </w:r>
      <w:r w:rsidR="00850667">
        <w:rPr>
          <w:rFonts w:ascii="Times New Roman" w:hAnsi="Times New Roman"/>
          <w:sz w:val="28"/>
          <w:szCs w:val="28"/>
        </w:rPr>
        <w:t>су</w:t>
      </w:r>
      <w:r w:rsidR="00015CDF">
        <w:rPr>
          <w:rFonts w:ascii="Times New Roman" w:hAnsi="Times New Roman"/>
          <w:sz w:val="28"/>
          <w:szCs w:val="28"/>
        </w:rPr>
        <w:t>тствует</w:t>
      </w:r>
      <w:r>
        <w:rPr>
          <w:rFonts w:ascii="Times New Roman" w:hAnsi="Times New Roman"/>
          <w:sz w:val="28"/>
          <w:szCs w:val="28"/>
        </w:rPr>
        <w:t>.</w:t>
      </w:r>
    </w:p>
    <w:p w:rsidR="00CE140F" w:rsidRDefault="00CE140F" w:rsidP="005837E9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11160" w:rsidRDefault="00411160" w:rsidP="00480840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13.4 О</w:t>
      </w:r>
      <w:r w:rsidRPr="00F4631C">
        <w:rPr>
          <w:rFonts w:ascii="Times New Roman" w:hAnsi="Times New Roman"/>
          <w:sz w:val="28"/>
          <w:szCs w:val="28"/>
        </w:rPr>
        <w:t>писание решений о развитии соответствующей системы водоснабжения в части, относящейся к системам теплоснабжения</w:t>
      </w:r>
    </w:p>
    <w:p w:rsidR="00411160" w:rsidRDefault="00411160" w:rsidP="00480840">
      <w:pPr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настоящее время проблемы с организацией водоснабжения существующих источников тепловой энергии отсутствуют. Развитие </w:t>
      </w:r>
      <w:r w:rsidRPr="00F4631C">
        <w:rPr>
          <w:rFonts w:ascii="Times New Roman" w:hAnsi="Times New Roman"/>
          <w:sz w:val="28"/>
          <w:szCs w:val="28"/>
        </w:rPr>
        <w:t>системы водоснабжения в части, относящейся к системам теплоснабжения</w:t>
      </w:r>
      <w:r>
        <w:rPr>
          <w:rFonts w:ascii="Times New Roman" w:hAnsi="Times New Roman"/>
          <w:sz w:val="28"/>
          <w:szCs w:val="28"/>
        </w:rPr>
        <w:t>, не предусмотрено.</w:t>
      </w:r>
    </w:p>
    <w:p w:rsidR="00900589" w:rsidRDefault="00EB471C" w:rsidP="00EB471C">
      <w:pPr>
        <w:jc w:val="center"/>
        <w:rPr>
          <w:rFonts w:ascii="Times New Roman" w:hAnsi="Times New Roman"/>
          <w:sz w:val="28"/>
          <w:szCs w:val="32"/>
        </w:rPr>
      </w:pPr>
      <w:r w:rsidRPr="00EB471C">
        <w:rPr>
          <w:rFonts w:ascii="Times New Roman" w:hAnsi="Times New Roman"/>
          <w:sz w:val="28"/>
          <w:szCs w:val="32"/>
        </w:rPr>
        <w:t>13.5</w:t>
      </w:r>
      <w:r>
        <w:rPr>
          <w:rFonts w:ascii="Times New Roman" w:hAnsi="Times New Roman"/>
          <w:sz w:val="28"/>
          <w:szCs w:val="32"/>
        </w:rPr>
        <w:t xml:space="preserve"> П</w:t>
      </w:r>
      <w:r w:rsidRPr="00EB471C">
        <w:rPr>
          <w:rFonts w:ascii="Times New Roman" w:hAnsi="Times New Roman"/>
          <w:sz w:val="28"/>
          <w:szCs w:val="32"/>
        </w:rPr>
        <w:t xml:space="preserve">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</w:t>
      </w:r>
      <w:proofErr w:type="gramStart"/>
      <w:r w:rsidRPr="00EB471C">
        <w:rPr>
          <w:rFonts w:ascii="Times New Roman" w:hAnsi="Times New Roman"/>
          <w:sz w:val="28"/>
          <w:szCs w:val="32"/>
        </w:rPr>
        <w:t>содержащие</w:t>
      </w:r>
      <w:proofErr w:type="gramEnd"/>
      <w:r w:rsidRPr="00EB471C">
        <w:rPr>
          <w:rFonts w:ascii="Times New Roman" w:hAnsi="Times New Roman"/>
          <w:sz w:val="28"/>
          <w:szCs w:val="32"/>
        </w:rPr>
        <w:t xml:space="preserve"> в том числе описание участия указанных объектов в перспективных балансах тепловой мощности и энергии</w:t>
      </w:r>
    </w:p>
    <w:p w:rsidR="00EB471C" w:rsidRPr="00EB471C" w:rsidRDefault="00EB471C" w:rsidP="00EB471C">
      <w:pPr>
        <w:jc w:val="center"/>
        <w:rPr>
          <w:rFonts w:ascii="Times New Roman" w:hAnsi="Times New Roman"/>
          <w:sz w:val="28"/>
          <w:szCs w:val="32"/>
        </w:rPr>
      </w:pPr>
    </w:p>
    <w:p w:rsidR="002D2F17" w:rsidRDefault="00EB471C" w:rsidP="00EB471C">
      <w:pPr>
        <w:ind w:firstLine="567"/>
        <w:jc w:val="both"/>
        <w:rPr>
          <w:rFonts w:ascii="Times New Roman" w:hAnsi="Times New Roman"/>
          <w:sz w:val="28"/>
          <w:szCs w:val="32"/>
        </w:rPr>
      </w:pPr>
      <w:r w:rsidRPr="00EB471C">
        <w:rPr>
          <w:rFonts w:ascii="Times New Roman" w:hAnsi="Times New Roman"/>
          <w:sz w:val="28"/>
          <w:szCs w:val="32"/>
        </w:rPr>
        <w:lastRenderedPageBreak/>
        <w:t xml:space="preserve"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</w:t>
      </w:r>
      <w:proofErr w:type="gramStart"/>
      <w:r w:rsidRPr="00EB471C">
        <w:rPr>
          <w:rFonts w:ascii="Times New Roman" w:hAnsi="Times New Roman"/>
          <w:sz w:val="28"/>
          <w:szCs w:val="32"/>
        </w:rPr>
        <w:t>содержащие</w:t>
      </w:r>
      <w:proofErr w:type="gramEnd"/>
      <w:r w:rsidR="00264902">
        <w:rPr>
          <w:rFonts w:ascii="Times New Roman" w:hAnsi="Times New Roman"/>
          <w:sz w:val="28"/>
          <w:szCs w:val="32"/>
        </w:rPr>
        <w:t xml:space="preserve"> </w:t>
      </w:r>
      <w:r w:rsidRPr="00EB471C">
        <w:rPr>
          <w:rFonts w:ascii="Times New Roman" w:hAnsi="Times New Roman"/>
          <w:sz w:val="28"/>
          <w:szCs w:val="32"/>
        </w:rPr>
        <w:t>в том числе описание участия указанных объектов в перспективных балансах тепловой мощности и энергии</w:t>
      </w:r>
      <w:r>
        <w:rPr>
          <w:rFonts w:ascii="Times New Roman" w:hAnsi="Times New Roman"/>
          <w:sz w:val="28"/>
          <w:szCs w:val="32"/>
        </w:rPr>
        <w:t xml:space="preserve"> отсутствуют.</w:t>
      </w:r>
    </w:p>
    <w:p w:rsidR="00EB471C" w:rsidRDefault="00EB471C" w:rsidP="00EB471C">
      <w:pPr>
        <w:rPr>
          <w:rFonts w:ascii="Times New Roman" w:hAnsi="Times New Roman"/>
          <w:sz w:val="28"/>
          <w:szCs w:val="32"/>
        </w:rPr>
      </w:pPr>
    </w:p>
    <w:p w:rsidR="00EB471C" w:rsidRDefault="00EB471C" w:rsidP="00EB471C">
      <w:pPr>
        <w:jc w:val="center"/>
        <w:rPr>
          <w:rFonts w:ascii="Times New Roman" w:hAnsi="Times New Roman"/>
          <w:sz w:val="28"/>
          <w:szCs w:val="32"/>
        </w:rPr>
      </w:pPr>
    </w:p>
    <w:p w:rsidR="00EB471C" w:rsidRPr="00EB471C" w:rsidRDefault="00EB471C" w:rsidP="00EB471C">
      <w:pPr>
        <w:jc w:val="center"/>
        <w:rPr>
          <w:rFonts w:ascii="Times New Roman" w:hAnsi="Times New Roman"/>
          <w:sz w:val="32"/>
          <w:szCs w:val="32"/>
        </w:rPr>
        <w:sectPr w:rsidR="00EB471C" w:rsidRPr="00EB471C" w:rsidSect="00046D17">
          <w:pgSz w:w="11906" w:h="16838"/>
          <w:pgMar w:top="1134" w:right="851" w:bottom="1134" w:left="1418" w:header="142" w:footer="170" w:gutter="0"/>
          <w:cols w:space="708"/>
          <w:docGrid w:linePitch="360"/>
        </w:sectPr>
      </w:pPr>
    </w:p>
    <w:p w:rsidR="0018115F" w:rsidRPr="00E84786" w:rsidRDefault="0018115F" w:rsidP="0018115F">
      <w:pPr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4" w:name="_Toc9979149"/>
      <w:r w:rsidRPr="00E84786">
        <w:rPr>
          <w:rFonts w:ascii="Times New Roman" w:hAnsi="Times New Roman"/>
          <w:b/>
          <w:sz w:val="28"/>
          <w:szCs w:val="28"/>
        </w:rPr>
        <w:lastRenderedPageBreak/>
        <w:t>Раздел 14. Индикаторы развития систем теплоснабжения поселения,</w:t>
      </w:r>
      <w:bookmarkEnd w:id="14"/>
    </w:p>
    <w:p w:rsidR="0018115F" w:rsidRPr="00E84786" w:rsidRDefault="0018115F" w:rsidP="0018115F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5" w:name="_Toc9979150"/>
      <w:r w:rsidRPr="00E84786">
        <w:rPr>
          <w:rFonts w:ascii="Times New Roman" w:hAnsi="Times New Roman"/>
          <w:b/>
          <w:sz w:val="28"/>
          <w:szCs w:val="28"/>
        </w:rPr>
        <w:t>городского округа, города федерального значения</w:t>
      </w:r>
      <w:bookmarkEnd w:id="15"/>
    </w:p>
    <w:p w:rsidR="0018115F" w:rsidRPr="005B7352" w:rsidRDefault="0018115F" w:rsidP="00480840">
      <w:pPr>
        <w:ind w:firstLine="709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Индикаторы развития систем теплоснабжения представлены в таблице</w:t>
      </w:r>
      <w:r w:rsidR="00F7591B">
        <w:rPr>
          <w:rFonts w:ascii="Times New Roman" w:hAnsi="Times New Roman"/>
          <w:sz w:val="28"/>
          <w:szCs w:val="28"/>
        </w:rPr>
        <w:t xml:space="preserve"> 22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18115F" w:rsidRPr="005B7352" w:rsidRDefault="0018115F" w:rsidP="00480840">
      <w:pPr>
        <w:ind w:firstLine="709"/>
        <w:jc w:val="right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Таблица</w:t>
      </w:r>
      <w:r w:rsidR="00F7591B">
        <w:rPr>
          <w:rFonts w:ascii="Times New Roman" w:hAnsi="Times New Roman"/>
          <w:sz w:val="28"/>
          <w:szCs w:val="28"/>
        </w:rPr>
        <w:t xml:space="preserve"> 22</w:t>
      </w:r>
    </w:p>
    <w:tbl>
      <w:tblPr>
        <w:tblW w:w="101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0"/>
        <w:gridCol w:w="4758"/>
        <w:gridCol w:w="1027"/>
        <w:gridCol w:w="2005"/>
        <w:gridCol w:w="1843"/>
      </w:tblGrid>
      <w:tr w:rsidR="0018115F" w:rsidRPr="00E84786" w:rsidTr="00480840">
        <w:tc>
          <w:tcPr>
            <w:tcW w:w="560" w:type="dxa"/>
            <w:vAlign w:val="center"/>
          </w:tcPr>
          <w:p w:rsidR="0018115F" w:rsidRPr="00E84786" w:rsidRDefault="0018115F" w:rsidP="00480840">
            <w:pPr>
              <w:jc w:val="center"/>
              <w:rPr>
                <w:rFonts w:ascii="Times New Roman" w:hAnsi="Times New Roman"/>
                <w:b/>
              </w:rPr>
            </w:pPr>
            <w:r w:rsidRPr="00E84786">
              <w:rPr>
                <w:rFonts w:ascii="Times New Roman" w:hAnsi="Times New Roman"/>
                <w:b/>
              </w:rPr>
              <w:t>№</w:t>
            </w:r>
          </w:p>
          <w:p w:rsidR="0018115F" w:rsidRPr="00E84786" w:rsidRDefault="0018115F" w:rsidP="00480840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E84786">
              <w:rPr>
                <w:rFonts w:ascii="Times New Roman" w:hAnsi="Times New Roman"/>
                <w:b/>
              </w:rPr>
              <w:t>п</w:t>
            </w:r>
            <w:proofErr w:type="gramEnd"/>
            <w:r w:rsidRPr="00E84786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4758" w:type="dxa"/>
            <w:vAlign w:val="center"/>
          </w:tcPr>
          <w:p w:rsidR="0018115F" w:rsidRPr="00E84786" w:rsidRDefault="0018115F" w:rsidP="00480840">
            <w:pPr>
              <w:jc w:val="center"/>
              <w:rPr>
                <w:rFonts w:ascii="Times New Roman" w:hAnsi="Times New Roman"/>
                <w:b/>
              </w:rPr>
            </w:pPr>
            <w:r w:rsidRPr="00E84786">
              <w:rPr>
                <w:rFonts w:ascii="Times New Roman" w:hAnsi="Times New Roman"/>
                <w:b/>
              </w:rPr>
              <w:t>Индикаторы развития систем теплоснабжения</w:t>
            </w:r>
          </w:p>
        </w:tc>
        <w:tc>
          <w:tcPr>
            <w:tcW w:w="1027" w:type="dxa"/>
            <w:vAlign w:val="center"/>
          </w:tcPr>
          <w:p w:rsidR="0018115F" w:rsidRPr="00E84786" w:rsidRDefault="0018115F" w:rsidP="00480840">
            <w:pPr>
              <w:jc w:val="center"/>
              <w:rPr>
                <w:rFonts w:ascii="Times New Roman" w:hAnsi="Times New Roman"/>
                <w:b/>
              </w:rPr>
            </w:pPr>
            <w:r w:rsidRPr="00E84786">
              <w:rPr>
                <w:rFonts w:ascii="Times New Roman" w:hAnsi="Times New Roman"/>
                <w:b/>
              </w:rPr>
              <w:t>Ед. изм.</w:t>
            </w:r>
          </w:p>
        </w:tc>
        <w:tc>
          <w:tcPr>
            <w:tcW w:w="2005" w:type="dxa"/>
            <w:vAlign w:val="center"/>
          </w:tcPr>
          <w:p w:rsidR="0018115F" w:rsidRPr="00E84786" w:rsidRDefault="0018115F" w:rsidP="00480840">
            <w:pPr>
              <w:jc w:val="center"/>
              <w:rPr>
                <w:rFonts w:ascii="Times New Roman" w:hAnsi="Times New Roman"/>
                <w:b/>
              </w:rPr>
            </w:pPr>
            <w:r w:rsidRPr="00E84786">
              <w:rPr>
                <w:rFonts w:ascii="Times New Roman" w:hAnsi="Times New Roman"/>
                <w:b/>
              </w:rPr>
              <w:t xml:space="preserve">Существующее положение </w:t>
            </w:r>
          </w:p>
          <w:p w:rsidR="0018115F" w:rsidRPr="00E84786" w:rsidRDefault="0068631F" w:rsidP="0048084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(факт 2023</w:t>
            </w:r>
            <w:r w:rsidR="0018115F" w:rsidRPr="00E84786">
              <w:rPr>
                <w:rFonts w:ascii="Times New Roman" w:hAnsi="Times New Roman"/>
                <w:b/>
              </w:rPr>
              <w:t xml:space="preserve"> год)</w:t>
            </w:r>
          </w:p>
        </w:tc>
        <w:tc>
          <w:tcPr>
            <w:tcW w:w="1843" w:type="dxa"/>
            <w:vAlign w:val="center"/>
          </w:tcPr>
          <w:p w:rsidR="0018115F" w:rsidRPr="00E84786" w:rsidRDefault="00E84786" w:rsidP="0048084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Ожидаемые показатели</w:t>
            </w:r>
            <w:r w:rsidR="0068631F">
              <w:rPr>
                <w:rFonts w:ascii="Times New Roman" w:hAnsi="Times New Roman"/>
                <w:b/>
              </w:rPr>
              <w:t xml:space="preserve"> (2024</w:t>
            </w:r>
            <w:r w:rsidR="0018115F" w:rsidRPr="00E84786">
              <w:rPr>
                <w:rFonts w:ascii="Times New Roman" w:hAnsi="Times New Roman"/>
                <w:b/>
              </w:rPr>
              <w:t xml:space="preserve"> год)</w:t>
            </w:r>
          </w:p>
        </w:tc>
      </w:tr>
      <w:tr w:rsidR="00850667" w:rsidRPr="005B7352" w:rsidTr="00480840">
        <w:tc>
          <w:tcPr>
            <w:tcW w:w="560" w:type="dxa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1</w:t>
            </w:r>
          </w:p>
        </w:tc>
        <w:tc>
          <w:tcPr>
            <w:tcW w:w="4758" w:type="dxa"/>
          </w:tcPr>
          <w:p w:rsidR="00850667" w:rsidRPr="00EF4427" w:rsidRDefault="00850667" w:rsidP="00BC5540">
            <w:pPr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  <w:r w:rsidR="00EB471C" w:rsidRPr="00EF4427">
              <w:rPr>
                <w:rFonts w:ascii="Times New Roman" w:hAnsi="Times New Roman"/>
              </w:rPr>
              <w:t>*</w:t>
            </w:r>
          </w:p>
        </w:tc>
        <w:tc>
          <w:tcPr>
            <w:tcW w:w="1027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ед.</w:t>
            </w:r>
          </w:p>
        </w:tc>
        <w:tc>
          <w:tcPr>
            <w:tcW w:w="2005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0</w:t>
            </w:r>
          </w:p>
        </w:tc>
        <w:tc>
          <w:tcPr>
            <w:tcW w:w="1843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0</w:t>
            </w:r>
          </w:p>
        </w:tc>
      </w:tr>
      <w:tr w:rsidR="00850667" w:rsidRPr="005B7352" w:rsidTr="00480840">
        <w:tc>
          <w:tcPr>
            <w:tcW w:w="560" w:type="dxa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2</w:t>
            </w:r>
          </w:p>
        </w:tc>
        <w:tc>
          <w:tcPr>
            <w:tcW w:w="4758" w:type="dxa"/>
          </w:tcPr>
          <w:p w:rsidR="00850667" w:rsidRPr="00EF4427" w:rsidRDefault="00EB471C" w:rsidP="00BC5540">
            <w:pPr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Количество прекращений</w:t>
            </w:r>
            <w:r w:rsidR="00850667" w:rsidRPr="00EF4427">
              <w:rPr>
                <w:rFonts w:ascii="Times New Roman" w:hAnsi="Times New Roman"/>
              </w:rPr>
              <w:t xml:space="preserve">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1027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ед.</w:t>
            </w:r>
          </w:p>
        </w:tc>
        <w:tc>
          <w:tcPr>
            <w:tcW w:w="2005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0</w:t>
            </w:r>
          </w:p>
        </w:tc>
        <w:tc>
          <w:tcPr>
            <w:tcW w:w="1843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0</w:t>
            </w:r>
          </w:p>
        </w:tc>
      </w:tr>
      <w:tr w:rsidR="00850667" w:rsidRPr="005B7352" w:rsidTr="00480840">
        <w:tc>
          <w:tcPr>
            <w:tcW w:w="560" w:type="dxa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3</w:t>
            </w:r>
          </w:p>
        </w:tc>
        <w:tc>
          <w:tcPr>
            <w:tcW w:w="4758" w:type="dxa"/>
          </w:tcPr>
          <w:p w:rsidR="00850667" w:rsidRPr="00EF4427" w:rsidRDefault="00850667" w:rsidP="00BC5540">
            <w:pPr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 xml:space="preserve">Удельный расход условного топлива на единицу  тепловой энергии, отпускаемой с коллекторов источников тепловой энергии </w:t>
            </w:r>
          </w:p>
        </w:tc>
        <w:tc>
          <w:tcPr>
            <w:tcW w:w="1027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EF4427">
              <w:rPr>
                <w:rFonts w:ascii="Times New Roman" w:hAnsi="Times New Roman"/>
              </w:rPr>
              <w:t>кг</w:t>
            </w:r>
            <w:proofErr w:type="gramStart"/>
            <w:r w:rsidRPr="00EF4427">
              <w:rPr>
                <w:rFonts w:ascii="Times New Roman" w:hAnsi="Times New Roman"/>
              </w:rPr>
              <w:t>.у</w:t>
            </w:r>
            <w:proofErr w:type="gramEnd"/>
            <w:r w:rsidRPr="00EF4427">
              <w:rPr>
                <w:rFonts w:ascii="Times New Roman" w:hAnsi="Times New Roman"/>
              </w:rPr>
              <w:t>.т</w:t>
            </w:r>
            <w:proofErr w:type="spellEnd"/>
            <w:r w:rsidRPr="00EF4427">
              <w:rPr>
                <w:rFonts w:ascii="Times New Roman" w:hAnsi="Times New Roman"/>
              </w:rPr>
              <w:t>./Гкал</w:t>
            </w:r>
          </w:p>
        </w:tc>
        <w:tc>
          <w:tcPr>
            <w:tcW w:w="2005" w:type="dxa"/>
            <w:vAlign w:val="center"/>
          </w:tcPr>
          <w:p w:rsidR="00850667" w:rsidRPr="00EF4427" w:rsidRDefault="00A91461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155,60</w:t>
            </w:r>
          </w:p>
        </w:tc>
        <w:tc>
          <w:tcPr>
            <w:tcW w:w="1843" w:type="dxa"/>
            <w:vAlign w:val="center"/>
          </w:tcPr>
          <w:p w:rsidR="00850667" w:rsidRPr="00EF4427" w:rsidRDefault="00857DB2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159,83</w:t>
            </w:r>
          </w:p>
        </w:tc>
      </w:tr>
      <w:tr w:rsidR="00850667" w:rsidRPr="005B7352" w:rsidTr="00480840">
        <w:tc>
          <w:tcPr>
            <w:tcW w:w="560" w:type="dxa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4</w:t>
            </w:r>
          </w:p>
        </w:tc>
        <w:tc>
          <w:tcPr>
            <w:tcW w:w="4758" w:type="dxa"/>
          </w:tcPr>
          <w:p w:rsidR="00850667" w:rsidRPr="00EF4427" w:rsidRDefault="00850667" w:rsidP="00BC5540">
            <w:pPr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1027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  <w:vertAlign w:val="superscript"/>
              </w:rPr>
            </w:pPr>
            <w:r w:rsidRPr="00EF4427">
              <w:rPr>
                <w:rFonts w:ascii="Times New Roman" w:hAnsi="Times New Roman"/>
              </w:rPr>
              <w:t>Гкал/м</w:t>
            </w:r>
            <w:proofErr w:type="gramStart"/>
            <w:r w:rsidRPr="00EF4427">
              <w:rPr>
                <w:rFonts w:ascii="Times New Roman" w:hAnsi="Times New Roman"/>
                <w:vertAlign w:val="superscript"/>
              </w:rPr>
              <w:t>2</w:t>
            </w:r>
            <w:proofErr w:type="gramEnd"/>
          </w:p>
        </w:tc>
        <w:tc>
          <w:tcPr>
            <w:tcW w:w="2005" w:type="dxa"/>
            <w:vAlign w:val="center"/>
          </w:tcPr>
          <w:p w:rsidR="00850667" w:rsidRPr="00EF4427" w:rsidRDefault="0068631F" w:rsidP="0018115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0,093</w:t>
            </w:r>
          </w:p>
        </w:tc>
        <w:tc>
          <w:tcPr>
            <w:tcW w:w="1843" w:type="dxa"/>
            <w:vAlign w:val="center"/>
          </w:tcPr>
          <w:p w:rsidR="00850667" w:rsidRPr="00EF4427" w:rsidRDefault="007C6776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0,093</w:t>
            </w:r>
          </w:p>
        </w:tc>
      </w:tr>
      <w:tr w:rsidR="00850667" w:rsidRPr="005B7352" w:rsidTr="00480840">
        <w:tc>
          <w:tcPr>
            <w:tcW w:w="560" w:type="dxa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5</w:t>
            </w:r>
          </w:p>
        </w:tc>
        <w:tc>
          <w:tcPr>
            <w:tcW w:w="4758" w:type="dxa"/>
          </w:tcPr>
          <w:p w:rsidR="00850667" w:rsidRPr="00EF4427" w:rsidRDefault="00850667" w:rsidP="00BC5540">
            <w:pPr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  <w:tc>
          <w:tcPr>
            <w:tcW w:w="1027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м</w:t>
            </w:r>
            <w:proofErr w:type="gramStart"/>
            <w:r w:rsidRPr="00EF4427">
              <w:rPr>
                <w:rFonts w:ascii="Times New Roman" w:hAnsi="Times New Roman"/>
                <w:vertAlign w:val="superscript"/>
              </w:rPr>
              <w:t>2</w:t>
            </w:r>
            <w:proofErr w:type="gramEnd"/>
            <w:r w:rsidRPr="00EF4427">
              <w:rPr>
                <w:rFonts w:ascii="Times New Roman" w:hAnsi="Times New Roman"/>
              </w:rPr>
              <w:t>/Гкал/час</w:t>
            </w:r>
          </w:p>
        </w:tc>
        <w:tc>
          <w:tcPr>
            <w:tcW w:w="2005" w:type="dxa"/>
            <w:vAlign w:val="center"/>
          </w:tcPr>
          <w:p w:rsidR="00850667" w:rsidRPr="00EF4427" w:rsidRDefault="0068631F" w:rsidP="0018115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149,52</w:t>
            </w:r>
          </w:p>
        </w:tc>
        <w:tc>
          <w:tcPr>
            <w:tcW w:w="1843" w:type="dxa"/>
            <w:vAlign w:val="center"/>
          </w:tcPr>
          <w:p w:rsidR="00850667" w:rsidRPr="00EF4427" w:rsidRDefault="007C6776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149,52</w:t>
            </w:r>
          </w:p>
        </w:tc>
      </w:tr>
      <w:tr w:rsidR="00850667" w:rsidRPr="005B7352" w:rsidTr="00480840">
        <w:tc>
          <w:tcPr>
            <w:tcW w:w="560" w:type="dxa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6</w:t>
            </w:r>
          </w:p>
        </w:tc>
        <w:tc>
          <w:tcPr>
            <w:tcW w:w="4758" w:type="dxa"/>
          </w:tcPr>
          <w:p w:rsidR="00850667" w:rsidRPr="00EF4427" w:rsidRDefault="00850667" w:rsidP="00BC5540">
            <w:pPr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округа)</w:t>
            </w:r>
          </w:p>
        </w:tc>
        <w:tc>
          <w:tcPr>
            <w:tcW w:w="1027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%</w:t>
            </w:r>
          </w:p>
        </w:tc>
        <w:tc>
          <w:tcPr>
            <w:tcW w:w="2005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  <w:tc>
          <w:tcPr>
            <w:tcW w:w="1843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</w:tr>
      <w:tr w:rsidR="00850667" w:rsidRPr="005B7352" w:rsidTr="00480840">
        <w:tc>
          <w:tcPr>
            <w:tcW w:w="560" w:type="dxa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7</w:t>
            </w:r>
          </w:p>
        </w:tc>
        <w:tc>
          <w:tcPr>
            <w:tcW w:w="4758" w:type="dxa"/>
          </w:tcPr>
          <w:p w:rsidR="00850667" w:rsidRPr="00EF4427" w:rsidRDefault="00850667" w:rsidP="00BC5540">
            <w:pPr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1027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EF4427">
              <w:rPr>
                <w:rFonts w:ascii="Times New Roman" w:hAnsi="Times New Roman"/>
              </w:rPr>
              <w:t>кг</w:t>
            </w:r>
            <w:proofErr w:type="gramStart"/>
            <w:r w:rsidRPr="00EF4427">
              <w:rPr>
                <w:rFonts w:ascii="Times New Roman" w:hAnsi="Times New Roman"/>
              </w:rPr>
              <w:t>.у</w:t>
            </w:r>
            <w:proofErr w:type="gramEnd"/>
            <w:r w:rsidRPr="00EF4427">
              <w:rPr>
                <w:rFonts w:ascii="Times New Roman" w:hAnsi="Times New Roman"/>
              </w:rPr>
              <w:t>.т</w:t>
            </w:r>
            <w:proofErr w:type="spellEnd"/>
            <w:r w:rsidRPr="00EF4427">
              <w:rPr>
                <w:rFonts w:ascii="Times New Roman" w:hAnsi="Times New Roman"/>
              </w:rPr>
              <w:t>./кВт</w:t>
            </w:r>
          </w:p>
        </w:tc>
        <w:tc>
          <w:tcPr>
            <w:tcW w:w="2005" w:type="dxa"/>
            <w:vAlign w:val="center"/>
          </w:tcPr>
          <w:p w:rsidR="00850667" w:rsidRPr="00EF4427" w:rsidRDefault="00D82D98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19,61</w:t>
            </w:r>
          </w:p>
        </w:tc>
        <w:tc>
          <w:tcPr>
            <w:tcW w:w="1843" w:type="dxa"/>
            <w:vAlign w:val="center"/>
          </w:tcPr>
          <w:p w:rsidR="00850667" w:rsidRPr="00EF4427" w:rsidRDefault="00D82D98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19,61</w:t>
            </w:r>
          </w:p>
        </w:tc>
      </w:tr>
      <w:tr w:rsidR="00850667" w:rsidRPr="005B7352" w:rsidTr="00480840">
        <w:tc>
          <w:tcPr>
            <w:tcW w:w="560" w:type="dxa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8</w:t>
            </w:r>
          </w:p>
        </w:tc>
        <w:tc>
          <w:tcPr>
            <w:tcW w:w="4758" w:type="dxa"/>
          </w:tcPr>
          <w:p w:rsidR="00850667" w:rsidRPr="00EF4427" w:rsidRDefault="00850667" w:rsidP="00BC5540">
            <w:pPr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</w:p>
        </w:tc>
        <w:tc>
          <w:tcPr>
            <w:tcW w:w="1027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%</w:t>
            </w:r>
          </w:p>
        </w:tc>
        <w:tc>
          <w:tcPr>
            <w:tcW w:w="2005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  <w:tc>
          <w:tcPr>
            <w:tcW w:w="1843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</w:tr>
      <w:tr w:rsidR="00850667" w:rsidRPr="005B7352" w:rsidTr="00480840">
        <w:tc>
          <w:tcPr>
            <w:tcW w:w="560" w:type="dxa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9</w:t>
            </w:r>
          </w:p>
        </w:tc>
        <w:tc>
          <w:tcPr>
            <w:tcW w:w="4758" w:type="dxa"/>
          </w:tcPr>
          <w:p w:rsidR="00850667" w:rsidRPr="00EF4427" w:rsidRDefault="00850667" w:rsidP="00BC5540">
            <w:pPr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Доля отпуска тепловой энергии, осуществляемого потребителям по приборам учета, в общем объеме отпущенной тепловой энергии</w:t>
            </w:r>
          </w:p>
        </w:tc>
        <w:tc>
          <w:tcPr>
            <w:tcW w:w="1027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%</w:t>
            </w:r>
          </w:p>
        </w:tc>
        <w:tc>
          <w:tcPr>
            <w:tcW w:w="2005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100</w:t>
            </w:r>
          </w:p>
        </w:tc>
        <w:tc>
          <w:tcPr>
            <w:tcW w:w="1843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100</w:t>
            </w:r>
          </w:p>
        </w:tc>
      </w:tr>
    </w:tbl>
    <w:p w:rsidR="0018115F" w:rsidRPr="005B7352" w:rsidRDefault="0018115F" w:rsidP="0018115F">
      <w:pPr>
        <w:jc w:val="center"/>
        <w:rPr>
          <w:rFonts w:ascii="Times New Roman" w:hAnsi="Times New Roman"/>
        </w:rPr>
      </w:pPr>
    </w:p>
    <w:p w:rsidR="00900589" w:rsidRPr="001F6434" w:rsidRDefault="00900589" w:rsidP="00CC4E54">
      <w:pPr>
        <w:spacing w:line="360" w:lineRule="auto"/>
        <w:jc w:val="center"/>
        <w:rPr>
          <w:rFonts w:ascii="Times New Roman" w:hAnsi="Times New Roman"/>
          <w:b/>
          <w:color w:val="FF0000"/>
          <w:sz w:val="32"/>
          <w:szCs w:val="32"/>
        </w:rPr>
      </w:pPr>
    </w:p>
    <w:p w:rsidR="00900589" w:rsidRPr="005B7352" w:rsidRDefault="00900589" w:rsidP="00CC4E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900589" w:rsidRPr="005B7352" w:rsidRDefault="00900589" w:rsidP="00CC4E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8115F" w:rsidRPr="005B7352" w:rsidRDefault="0018115F" w:rsidP="007C6776">
      <w:pPr>
        <w:spacing w:line="360" w:lineRule="auto"/>
        <w:rPr>
          <w:rFonts w:ascii="Times New Roman" w:hAnsi="Times New Roman"/>
          <w:b/>
          <w:sz w:val="32"/>
          <w:szCs w:val="32"/>
        </w:rPr>
        <w:sectPr w:rsidR="0018115F" w:rsidRPr="005B7352" w:rsidSect="00480840">
          <w:pgSz w:w="11906" w:h="16838"/>
          <w:pgMar w:top="1134" w:right="851" w:bottom="1134" w:left="1418" w:header="142" w:footer="709" w:gutter="0"/>
          <w:cols w:space="708"/>
          <w:docGrid w:linePitch="360"/>
        </w:sectPr>
      </w:pPr>
    </w:p>
    <w:p w:rsidR="0018115F" w:rsidRPr="00E84786" w:rsidRDefault="0018115F" w:rsidP="0018115F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6" w:name="_Toc9979151"/>
      <w:r w:rsidRPr="00E84786">
        <w:rPr>
          <w:rFonts w:ascii="Times New Roman" w:hAnsi="Times New Roman"/>
          <w:b/>
          <w:sz w:val="28"/>
          <w:szCs w:val="28"/>
        </w:rPr>
        <w:lastRenderedPageBreak/>
        <w:t>Раздел 15. Ценовые (тарифные) последствия</w:t>
      </w:r>
      <w:bookmarkEnd w:id="16"/>
    </w:p>
    <w:p w:rsidR="0018115F" w:rsidRPr="005B7352" w:rsidRDefault="0018115F" w:rsidP="0018115F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Тарифно-балансовые расчетные модели теплоснабжения потребителей </w:t>
      </w:r>
      <w:r w:rsidR="00E34D05">
        <w:rPr>
          <w:rFonts w:ascii="Times New Roman" w:hAnsi="Times New Roman"/>
          <w:sz w:val="28"/>
          <w:szCs w:val="28"/>
        </w:rPr>
        <w:t>Белоносовского</w:t>
      </w:r>
      <w:r w:rsidR="00D82D98" w:rsidRPr="00D82D98">
        <w:rPr>
          <w:rFonts w:ascii="Times New Roman" w:hAnsi="Times New Roman"/>
          <w:sz w:val="28"/>
          <w:szCs w:val="28"/>
        </w:rPr>
        <w:t xml:space="preserve"> сельского поселения </w:t>
      </w:r>
      <w:r w:rsidRPr="005B7352">
        <w:rPr>
          <w:rFonts w:ascii="Times New Roman" w:hAnsi="Times New Roman"/>
          <w:sz w:val="28"/>
          <w:szCs w:val="28"/>
        </w:rPr>
        <w:t>выполнены с учетом реализации мероприятий настоящей схемы теплоснабжения, а именно реконструкции котельных и тепловых сетей. Результаты расчет представлены в таблице</w:t>
      </w:r>
      <w:r w:rsidR="00F26B7D">
        <w:rPr>
          <w:rFonts w:ascii="Times New Roman" w:hAnsi="Times New Roman"/>
          <w:sz w:val="28"/>
          <w:szCs w:val="28"/>
        </w:rPr>
        <w:t xml:space="preserve"> 23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2D2F17" w:rsidRPr="00863AA2" w:rsidRDefault="00F26B7D" w:rsidP="00863AA2">
      <w:pPr>
        <w:spacing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23</w:t>
      </w:r>
    </w:p>
    <w:tbl>
      <w:tblPr>
        <w:tblW w:w="98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56"/>
        <w:gridCol w:w="1637"/>
        <w:gridCol w:w="996"/>
        <w:gridCol w:w="996"/>
        <w:gridCol w:w="996"/>
      </w:tblGrid>
      <w:tr w:rsidR="007760EA" w:rsidRPr="00E84786" w:rsidTr="007760EA">
        <w:tc>
          <w:tcPr>
            <w:tcW w:w="0" w:type="auto"/>
            <w:vAlign w:val="center"/>
          </w:tcPr>
          <w:p w:rsidR="007760EA" w:rsidRPr="00E84786" w:rsidRDefault="007760EA" w:rsidP="00D05B39">
            <w:pPr>
              <w:jc w:val="center"/>
              <w:rPr>
                <w:rFonts w:ascii="Times New Roman" w:hAnsi="Times New Roman"/>
                <w:b/>
              </w:rPr>
            </w:pPr>
            <w:r w:rsidRPr="00E84786">
              <w:rPr>
                <w:rFonts w:ascii="Times New Roman" w:hAnsi="Times New Roman"/>
                <w:b/>
              </w:rPr>
              <w:t>Наименование показателя</w:t>
            </w:r>
          </w:p>
        </w:tc>
        <w:tc>
          <w:tcPr>
            <w:tcW w:w="0" w:type="auto"/>
            <w:vAlign w:val="center"/>
          </w:tcPr>
          <w:p w:rsidR="007760EA" w:rsidRPr="00E84786" w:rsidRDefault="007760EA" w:rsidP="00D05B39">
            <w:pPr>
              <w:jc w:val="center"/>
              <w:rPr>
                <w:rFonts w:ascii="Times New Roman" w:hAnsi="Times New Roman"/>
                <w:b/>
              </w:rPr>
            </w:pPr>
            <w:r w:rsidRPr="00E84786">
              <w:rPr>
                <w:rFonts w:ascii="Times New Roman" w:hAnsi="Times New Roman"/>
                <w:b/>
              </w:rPr>
              <w:t>Ед. измерения</w:t>
            </w:r>
          </w:p>
        </w:tc>
        <w:tc>
          <w:tcPr>
            <w:tcW w:w="0" w:type="auto"/>
            <w:vAlign w:val="center"/>
          </w:tcPr>
          <w:p w:rsidR="007760EA" w:rsidRPr="00E84786" w:rsidRDefault="007760EA" w:rsidP="00F05D67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2022</w:t>
            </w:r>
          </w:p>
        </w:tc>
        <w:tc>
          <w:tcPr>
            <w:tcW w:w="0" w:type="auto"/>
            <w:vAlign w:val="center"/>
          </w:tcPr>
          <w:p w:rsidR="007760EA" w:rsidRPr="00E84786" w:rsidRDefault="007760EA" w:rsidP="00F05D67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2023</w:t>
            </w:r>
          </w:p>
        </w:tc>
        <w:tc>
          <w:tcPr>
            <w:tcW w:w="0" w:type="auto"/>
            <w:vAlign w:val="center"/>
          </w:tcPr>
          <w:p w:rsidR="007760EA" w:rsidRPr="00E84786" w:rsidRDefault="007760EA" w:rsidP="00D05B39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2024</w:t>
            </w:r>
          </w:p>
        </w:tc>
      </w:tr>
      <w:tr w:rsidR="007760EA" w:rsidRPr="0058591F" w:rsidTr="007760EA">
        <w:trPr>
          <w:trHeight w:val="168"/>
        </w:trPr>
        <w:tc>
          <w:tcPr>
            <w:tcW w:w="0" w:type="auto"/>
            <w:vAlign w:val="center"/>
          </w:tcPr>
          <w:p w:rsidR="007760EA" w:rsidRPr="00EF4427" w:rsidRDefault="007760EA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Инвестиции в тепловые сети</w:t>
            </w:r>
          </w:p>
        </w:tc>
        <w:tc>
          <w:tcPr>
            <w:tcW w:w="0" w:type="auto"/>
            <w:vAlign w:val="center"/>
          </w:tcPr>
          <w:p w:rsidR="007760EA" w:rsidRPr="00EF4427" w:rsidRDefault="007760EA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тыс. руб. без НДС</w:t>
            </w:r>
          </w:p>
        </w:tc>
        <w:tc>
          <w:tcPr>
            <w:tcW w:w="0" w:type="auto"/>
            <w:vAlign w:val="center"/>
          </w:tcPr>
          <w:p w:rsidR="007760EA" w:rsidRPr="00EF4427" w:rsidRDefault="007760EA" w:rsidP="00F05D67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7760EA" w:rsidRPr="00EF4427" w:rsidRDefault="007760EA" w:rsidP="00F05D67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7760EA" w:rsidRPr="00EF4427" w:rsidRDefault="00D767E0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  <w:bookmarkStart w:id="17" w:name="_GoBack"/>
            <w:bookmarkEnd w:id="17"/>
          </w:p>
        </w:tc>
      </w:tr>
      <w:tr w:rsidR="007760EA" w:rsidRPr="0058591F" w:rsidTr="007760EA">
        <w:trPr>
          <w:trHeight w:val="168"/>
        </w:trPr>
        <w:tc>
          <w:tcPr>
            <w:tcW w:w="0" w:type="auto"/>
            <w:vAlign w:val="center"/>
          </w:tcPr>
          <w:p w:rsidR="007760EA" w:rsidRPr="00EF4427" w:rsidRDefault="007760EA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Инвестиции в источники теплоснабжения</w:t>
            </w:r>
          </w:p>
        </w:tc>
        <w:tc>
          <w:tcPr>
            <w:tcW w:w="0" w:type="auto"/>
            <w:vAlign w:val="center"/>
          </w:tcPr>
          <w:p w:rsidR="007760EA" w:rsidRPr="00EF4427" w:rsidRDefault="007760EA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тыс. руб. без НДС</w:t>
            </w:r>
          </w:p>
        </w:tc>
        <w:tc>
          <w:tcPr>
            <w:tcW w:w="0" w:type="auto"/>
            <w:vAlign w:val="center"/>
          </w:tcPr>
          <w:p w:rsidR="007760EA" w:rsidRPr="00EF4427" w:rsidRDefault="007760EA" w:rsidP="00F05D67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7760EA" w:rsidRPr="00EF4427" w:rsidRDefault="007760EA" w:rsidP="00F05D67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7760EA" w:rsidRPr="00EF4427" w:rsidRDefault="00D767E0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R="007760EA" w:rsidRPr="0058591F" w:rsidTr="007760EA">
        <w:trPr>
          <w:trHeight w:val="168"/>
        </w:trPr>
        <w:tc>
          <w:tcPr>
            <w:tcW w:w="0" w:type="auto"/>
            <w:vAlign w:val="center"/>
          </w:tcPr>
          <w:p w:rsidR="007760EA" w:rsidRPr="00EF4427" w:rsidRDefault="007760EA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Всего инвестиций:</w:t>
            </w:r>
          </w:p>
        </w:tc>
        <w:tc>
          <w:tcPr>
            <w:tcW w:w="0" w:type="auto"/>
            <w:vAlign w:val="center"/>
          </w:tcPr>
          <w:p w:rsidR="007760EA" w:rsidRPr="00EF4427" w:rsidRDefault="007760EA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тыс. руб. без НДС</w:t>
            </w:r>
          </w:p>
        </w:tc>
        <w:tc>
          <w:tcPr>
            <w:tcW w:w="0" w:type="auto"/>
            <w:vAlign w:val="center"/>
          </w:tcPr>
          <w:p w:rsidR="007760EA" w:rsidRPr="00EF4427" w:rsidRDefault="007760EA" w:rsidP="00F05D67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7760EA" w:rsidRPr="00EF4427" w:rsidRDefault="007760EA" w:rsidP="00F05D67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7760EA" w:rsidRPr="00EF4427" w:rsidRDefault="00D767E0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R="007760EA" w:rsidRPr="0058591F" w:rsidTr="007760EA">
        <w:trPr>
          <w:trHeight w:val="168"/>
        </w:trPr>
        <w:tc>
          <w:tcPr>
            <w:tcW w:w="0" w:type="auto"/>
            <w:vAlign w:val="center"/>
          </w:tcPr>
          <w:p w:rsidR="007760EA" w:rsidRPr="00EF4427" w:rsidRDefault="007760EA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Тариф на тепловую энергию для потребителей тепловой энергии от Котельной ООО «Никос-Сервис»</w:t>
            </w:r>
          </w:p>
        </w:tc>
        <w:tc>
          <w:tcPr>
            <w:tcW w:w="0" w:type="auto"/>
            <w:vAlign w:val="center"/>
          </w:tcPr>
          <w:p w:rsidR="007760EA" w:rsidRPr="00EF4427" w:rsidRDefault="007760EA" w:rsidP="00D05B39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EF4427">
              <w:rPr>
                <w:rFonts w:ascii="Times New Roman" w:hAnsi="Times New Roman"/>
              </w:rPr>
              <w:t>руб</w:t>
            </w:r>
            <w:proofErr w:type="spellEnd"/>
            <w:r w:rsidRPr="00EF4427">
              <w:rPr>
                <w:rFonts w:ascii="Times New Roman" w:hAnsi="Times New Roman"/>
              </w:rPr>
              <w:t>/Гкал</w:t>
            </w:r>
          </w:p>
        </w:tc>
        <w:tc>
          <w:tcPr>
            <w:tcW w:w="0" w:type="auto"/>
            <w:vAlign w:val="center"/>
          </w:tcPr>
          <w:p w:rsidR="007760EA" w:rsidRPr="00EF4427" w:rsidRDefault="007760EA" w:rsidP="00F05D67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1783,62</w:t>
            </w:r>
          </w:p>
        </w:tc>
        <w:tc>
          <w:tcPr>
            <w:tcW w:w="0" w:type="auto"/>
            <w:vAlign w:val="center"/>
          </w:tcPr>
          <w:p w:rsidR="007760EA" w:rsidRPr="00EF4427" w:rsidRDefault="007760EA" w:rsidP="00F05D67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1899,99</w:t>
            </w:r>
          </w:p>
        </w:tc>
        <w:tc>
          <w:tcPr>
            <w:tcW w:w="0" w:type="auto"/>
            <w:vAlign w:val="center"/>
          </w:tcPr>
          <w:p w:rsidR="007760EA" w:rsidRPr="00EF4427" w:rsidRDefault="00D767E0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1899,99</w:t>
            </w:r>
          </w:p>
        </w:tc>
      </w:tr>
    </w:tbl>
    <w:p w:rsidR="00900589" w:rsidRPr="005B7352" w:rsidRDefault="00900589" w:rsidP="0058591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sectPr w:rsidR="00900589" w:rsidRPr="005B7352" w:rsidSect="00480840">
      <w:pgSz w:w="11906" w:h="16838"/>
      <w:pgMar w:top="1134" w:right="851" w:bottom="1134" w:left="1418" w:header="142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010F" w:rsidRDefault="00F2010F" w:rsidP="00C41C64">
      <w:r>
        <w:separator/>
      </w:r>
    </w:p>
  </w:endnote>
  <w:endnote w:type="continuationSeparator" w:id="0">
    <w:p w:rsidR="00F2010F" w:rsidRDefault="00F2010F" w:rsidP="00C41C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36A98" w:rsidRDefault="00336A98" w:rsidP="0076316E">
    <w:pPr>
      <w:pStyle w:val="a8"/>
      <w:framePr w:wrap="around" w:vAnchor="text" w:hAnchor="margin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336A98" w:rsidRDefault="00336A98" w:rsidP="0076316E">
    <w:pPr>
      <w:pStyle w:val="a8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36A98" w:rsidRDefault="00336A98" w:rsidP="008B7248">
    <w:pPr>
      <w:pStyle w:val="a8"/>
      <w:jc w:val="right"/>
    </w:pPr>
    <w:r>
      <w:fldChar w:fldCharType="begin"/>
    </w:r>
    <w:r>
      <w:instrText>PAGE   \* MERGEFORMAT</w:instrText>
    </w:r>
    <w:r>
      <w:fldChar w:fldCharType="separate"/>
    </w:r>
    <w:r w:rsidR="00D767E0">
      <w:rPr>
        <w:noProof/>
      </w:rPr>
      <w:t>38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010F" w:rsidRDefault="00F2010F" w:rsidP="00C41C64">
      <w:r>
        <w:separator/>
      </w:r>
    </w:p>
  </w:footnote>
  <w:footnote w:type="continuationSeparator" w:id="0">
    <w:p w:rsidR="00F2010F" w:rsidRDefault="00F2010F" w:rsidP="00C41C6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92A2B47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6CE861C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7DD86A6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A70CF69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117C185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CC126FE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49A6B4D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CFA0C62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FEF821C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0F5ED15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</w:abstractNum>
  <w:abstractNum w:abstractNumId="11">
    <w:nsid w:val="04BC54CC"/>
    <w:multiLevelType w:val="hybridMultilevel"/>
    <w:tmpl w:val="5096F1D0"/>
    <w:lvl w:ilvl="0" w:tplc="432A055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464C55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078C27C1"/>
    <w:multiLevelType w:val="hybridMultilevel"/>
    <w:tmpl w:val="2BB8884A"/>
    <w:lvl w:ilvl="0" w:tplc="88D244A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3">
    <w:nsid w:val="0EA57D61"/>
    <w:multiLevelType w:val="hybridMultilevel"/>
    <w:tmpl w:val="81FCFF0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18871F93"/>
    <w:multiLevelType w:val="hybridMultilevel"/>
    <w:tmpl w:val="B45E2CE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5700FDD4">
      <w:start w:val="3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 w:hint="default"/>
        <w:sz w:val="28"/>
        <w:szCs w:val="28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5">
    <w:nsid w:val="1D707C43"/>
    <w:multiLevelType w:val="hybridMultilevel"/>
    <w:tmpl w:val="7EA2A33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205A5CA2"/>
    <w:multiLevelType w:val="multilevel"/>
    <w:tmpl w:val="E1003E78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  <w:color w:val="464C55"/>
        <w:sz w:val="20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cs="Times New Roman" w:hint="default"/>
        <w:color w:val="464C55"/>
        <w:sz w:val="2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cs="Times New Roman" w:hint="default"/>
        <w:color w:val="464C55"/>
        <w:sz w:val="20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cs="Times New Roman" w:hint="default"/>
        <w:color w:val="464C55"/>
        <w:sz w:val="20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cs="Times New Roman" w:hint="default"/>
        <w:color w:val="464C55"/>
        <w:sz w:val="20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cs="Times New Roman" w:hint="default"/>
        <w:color w:val="464C55"/>
        <w:sz w:val="20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cs="Times New Roman" w:hint="default"/>
        <w:color w:val="464C55"/>
        <w:sz w:val="20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cs="Times New Roman" w:hint="default"/>
        <w:color w:val="464C55"/>
        <w:sz w:val="20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cs="Times New Roman" w:hint="default"/>
        <w:color w:val="464C55"/>
        <w:sz w:val="20"/>
      </w:rPr>
    </w:lvl>
  </w:abstractNum>
  <w:abstractNum w:abstractNumId="17">
    <w:nsid w:val="2C2E125E"/>
    <w:multiLevelType w:val="hybridMultilevel"/>
    <w:tmpl w:val="5D8070E4"/>
    <w:lvl w:ilvl="0" w:tplc="FFFAC5A8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">
    <w:nsid w:val="370F7B70"/>
    <w:multiLevelType w:val="hybridMultilevel"/>
    <w:tmpl w:val="68C82B70"/>
    <w:lvl w:ilvl="0" w:tplc="F9D87BB6">
      <w:start w:val="5"/>
      <w:numFmt w:val="decimal"/>
      <w:lvlText w:val="%1."/>
      <w:lvlJc w:val="left"/>
      <w:pPr>
        <w:ind w:left="100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19">
    <w:nsid w:val="39856C2D"/>
    <w:multiLevelType w:val="hybridMultilevel"/>
    <w:tmpl w:val="4CEA0322"/>
    <w:lvl w:ilvl="0" w:tplc="6712A9AA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0">
    <w:nsid w:val="3C3E6577"/>
    <w:multiLevelType w:val="hybridMultilevel"/>
    <w:tmpl w:val="ABAECC14"/>
    <w:lvl w:ilvl="0" w:tplc="216A2326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1">
    <w:nsid w:val="3C594FA2"/>
    <w:multiLevelType w:val="hybridMultilevel"/>
    <w:tmpl w:val="9D6CC08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3FA26BD9"/>
    <w:multiLevelType w:val="hybridMultilevel"/>
    <w:tmpl w:val="919ED3A4"/>
    <w:lvl w:ilvl="0" w:tplc="D12650B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  <w:b/>
      </w:rPr>
    </w:lvl>
    <w:lvl w:ilvl="1" w:tplc="11846F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BC9A052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36EC6DD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D26895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83827F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BFB4E93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F21CA45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C890F0A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3">
    <w:nsid w:val="53A3669B"/>
    <w:multiLevelType w:val="hybridMultilevel"/>
    <w:tmpl w:val="424E2606"/>
    <w:lvl w:ilvl="0" w:tplc="A118B362">
      <w:start w:val="1"/>
      <w:numFmt w:val="decimal"/>
      <w:lvlText w:val="%1."/>
      <w:lvlJc w:val="left"/>
      <w:pPr>
        <w:tabs>
          <w:tab w:val="num" w:pos="6031"/>
        </w:tabs>
        <w:ind w:left="603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6751"/>
        </w:tabs>
        <w:ind w:left="675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7471"/>
        </w:tabs>
        <w:ind w:left="747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8191"/>
        </w:tabs>
        <w:ind w:left="819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8911"/>
        </w:tabs>
        <w:ind w:left="891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9631"/>
        </w:tabs>
        <w:ind w:left="963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10351"/>
        </w:tabs>
        <w:ind w:left="1035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11071"/>
        </w:tabs>
        <w:ind w:left="1107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11791"/>
        </w:tabs>
        <w:ind w:left="11791" w:hanging="180"/>
      </w:pPr>
      <w:rPr>
        <w:rFonts w:cs="Times New Roman"/>
      </w:rPr>
    </w:lvl>
  </w:abstractNum>
  <w:abstractNum w:abstractNumId="24">
    <w:nsid w:val="5F3B3509"/>
    <w:multiLevelType w:val="hybridMultilevel"/>
    <w:tmpl w:val="D12C23CE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5">
    <w:nsid w:val="701A5793"/>
    <w:multiLevelType w:val="hybridMultilevel"/>
    <w:tmpl w:val="BA3E78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57441CA"/>
    <w:multiLevelType w:val="multilevel"/>
    <w:tmpl w:val="EC5625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22"/>
  </w:num>
  <w:num w:numId="2">
    <w:abstractNumId w:val="10"/>
  </w:num>
  <w:num w:numId="3">
    <w:abstractNumId w:val="14"/>
  </w:num>
  <w:num w:numId="4">
    <w:abstractNumId w:val="26"/>
  </w:num>
  <w:num w:numId="5">
    <w:abstractNumId w:val="18"/>
  </w:num>
  <w:num w:numId="6">
    <w:abstractNumId w:val="23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2"/>
  </w:num>
  <w:num w:numId="18">
    <w:abstractNumId w:val="25"/>
  </w:num>
  <w:num w:numId="19">
    <w:abstractNumId w:val="11"/>
  </w:num>
  <w:num w:numId="20">
    <w:abstractNumId w:val="16"/>
  </w:num>
  <w:num w:numId="21">
    <w:abstractNumId w:val="17"/>
  </w:num>
  <w:num w:numId="22">
    <w:abstractNumId w:val="19"/>
  </w:num>
  <w:num w:numId="23">
    <w:abstractNumId w:val="20"/>
  </w:num>
  <w:num w:numId="24">
    <w:abstractNumId w:val="21"/>
  </w:num>
  <w:num w:numId="25">
    <w:abstractNumId w:val="24"/>
  </w:num>
  <w:num w:numId="26">
    <w:abstractNumId w:val="15"/>
  </w:num>
  <w:num w:numId="2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6494D"/>
    <w:rsid w:val="00000509"/>
    <w:rsid w:val="0000250B"/>
    <w:rsid w:val="000052B4"/>
    <w:rsid w:val="0000648B"/>
    <w:rsid w:val="00007F4B"/>
    <w:rsid w:val="00010BC7"/>
    <w:rsid w:val="00012969"/>
    <w:rsid w:val="00012F0E"/>
    <w:rsid w:val="0001309F"/>
    <w:rsid w:val="00015CDF"/>
    <w:rsid w:val="00020028"/>
    <w:rsid w:val="00022BFE"/>
    <w:rsid w:val="00023DD0"/>
    <w:rsid w:val="00023F1F"/>
    <w:rsid w:val="000257AB"/>
    <w:rsid w:val="00026299"/>
    <w:rsid w:val="000317EB"/>
    <w:rsid w:val="00035121"/>
    <w:rsid w:val="0004186A"/>
    <w:rsid w:val="00046D17"/>
    <w:rsid w:val="00053D7F"/>
    <w:rsid w:val="00055562"/>
    <w:rsid w:val="00055832"/>
    <w:rsid w:val="00055A60"/>
    <w:rsid w:val="00060607"/>
    <w:rsid w:val="00062753"/>
    <w:rsid w:val="00062F8C"/>
    <w:rsid w:val="000645EA"/>
    <w:rsid w:val="0006481B"/>
    <w:rsid w:val="00070569"/>
    <w:rsid w:val="00072B5F"/>
    <w:rsid w:val="00073859"/>
    <w:rsid w:val="000747B3"/>
    <w:rsid w:val="00076270"/>
    <w:rsid w:val="00076453"/>
    <w:rsid w:val="000802AB"/>
    <w:rsid w:val="0008049C"/>
    <w:rsid w:val="00083E19"/>
    <w:rsid w:val="00085387"/>
    <w:rsid w:val="000854EF"/>
    <w:rsid w:val="000901A5"/>
    <w:rsid w:val="00096149"/>
    <w:rsid w:val="000A311B"/>
    <w:rsid w:val="000A3FDD"/>
    <w:rsid w:val="000A4D67"/>
    <w:rsid w:val="000A5F94"/>
    <w:rsid w:val="000A6C47"/>
    <w:rsid w:val="000B28B1"/>
    <w:rsid w:val="000B397A"/>
    <w:rsid w:val="000B4E26"/>
    <w:rsid w:val="000C0D51"/>
    <w:rsid w:val="000C33EC"/>
    <w:rsid w:val="000C669F"/>
    <w:rsid w:val="000D22D3"/>
    <w:rsid w:val="000D261B"/>
    <w:rsid w:val="000D76A3"/>
    <w:rsid w:val="000D7D20"/>
    <w:rsid w:val="000E0717"/>
    <w:rsid w:val="000E68C7"/>
    <w:rsid w:val="000E7887"/>
    <w:rsid w:val="000F72EF"/>
    <w:rsid w:val="000F75DA"/>
    <w:rsid w:val="00101BE2"/>
    <w:rsid w:val="00110FDC"/>
    <w:rsid w:val="00116E1C"/>
    <w:rsid w:val="0012582D"/>
    <w:rsid w:val="0012623E"/>
    <w:rsid w:val="00126D5B"/>
    <w:rsid w:val="00130664"/>
    <w:rsid w:val="00131613"/>
    <w:rsid w:val="00131F28"/>
    <w:rsid w:val="001333AC"/>
    <w:rsid w:val="0013401D"/>
    <w:rsid w:val="00134527"/>
    <w:rsid w:val="001375C2"/>
    <w:rsid w:val="00137A5C"/>
    <w:rsid w:val="00140C2C"/>
    <w:rsid w:val="0014143D"/>
    <w:rsid w:val="001427F0"/>
    <w:rsid w:val="00152392"/>
    <w:rsid w:val="00152A85"/>
    <w:rsid w:val="00155670"/>
    <w:rsid w:val="00155980"/>
    <w:rsid w:val="00155AB1"/>
    <w:rsid w:val="00156CE1"/>
    <w:rsid w:val="00164922"/>
    <w:rsid w:val="001651CC"/>
    <w:rsid w:val="0016547B"/>
    <w:rsid w:val="00167A2C"/>
    <w:rsid w:val="001701DD"/>
    <w:rsid w:val="00170C0F"/>
    <w:rsid w:val="00171E33"/>
    <w:rsid w:val="0017558B"/>
    <w:rsid w:val="00177BDD"/>
    <w:rsid w:val="0018000E"/>
    <w:rsid w:val="0018115F"/>
    <w:rsid w:val="00187809"/>
    <w:rsid w:val="001A064B"/>
    <w:rsid w:val="001A42C9"/>
    <w:rsid w:val="001A48DF"/>
    <w:rsid w:val="001A71A7"/>
    <w:rsid w:val="001B4779"/>
    <w:rsid w:val="001B4E05"/>
    <w:rsid w:val="001B5C55"/>
    <w:rsid w:val="001B78B9"/>
    <w:rsid w:val="001C268E"/>
    <w:rsid w:val="001C4B06"/>
    <w:rsid w:val="001C6F31"/>
    <w:rsid w:val="001D10C9"/>
    <w:rsid w:val="001D5271"/>
    <w:rsid w:val="001E136C"/>
    <w:rsid w:val="001E3ECD"/>
    <w:rsid w:val="001E61DB"/>
    <w:rsid w:val="001E75BF"/>
    <w:rsid w:val="001F6434"/>
    <w:rsid w:val="00210123"/>
    <w:rsid w:val="00211564"/>
    <w:rsid w:val="002120B0"/>
    <w:rsid w:val="00213EC7"/>
    <w:rsid w:val="0021470C"/>
    <w:rsid w:val="00227DA2"/>
    <w:rsid w:val="002307A5"/>
    <w:rsid w:val="00232C16"/>
    <w:rsid w:val="002342EB"/>
    <w:rsid w:val="0023615B"/>
    <w:rsid w:val="0024037D"/>
    <w:rsid w:val="002417CA"/>
    <w:rsid w:val="002455C3"/>
    <w:rsid w:val="00250C7F"/>
    <w:rsid w:val="002521DF"/>
    <w:rsid w:val="00253F6B"/>
    <w:rsid w:val="0025644E"/>
    <w:rsid w:val="002603DE"/>
    <w:rsid w:val="00262472"/>
    <w:rsid w:val="00262F61"/>
    <w:rsid w:val="0026417A"/>
    <w:rsid w:val="00264902"/>
    <w:rsid w:val="00270FBD"/>
    <w:rsid w:val="00272205"/>
    <w:rsid w:val="0027677B"/>
    <w:rsid w:val="00276E3E"/>
    <w:rsid w:val="00277452"/>
    <w:rsid w:val="00290BEF"/>
    <w:rsid w:val="00293739"/>
    <w:rsid w:val="00294199"/>
    <w:rsid w:val="00294445"/>
    <w:rsid w:val="002961A4"/>
    <w:rsid w:val="00297670"/>
    <w:rsid w:val="002A0789"/>
    <w:rsid w:val="002A152D"/>
    <w:rsid w:val="002A1697"/>
    <w:rsid w:val="002A2464"/>
    <w:rsid w:val="002A3A66"/>
    <w:rsid w:val="002A4239"/>
    <w:rsid w:val="002A60A3"/>
    <w:rsid w:val="002B1C94"/>
    <w:rsid w:val="002B2443"/>
    <w:rsid w:val="002B26C5"/>
    <w:rsid w:val="002B2758"/>
    <w:rsid w:val="002B2A7C"/>
    <w:rsid w:val="002C005A"/>
    <w:rsid w:val="002C3148"/>
    <w:rsid w:val="002C3821"/>
    <w:rsid w:val="002C465C"/>
    <w:rsid w:val="002C70F4"/>
    <w:rsid w:val="002D022F"/>
    <w:rsid w:val="002D0D7A"/>
    <w:rsid w:val="002D12B7"/>
    <w:rsid w:val="002D2F17"/>
    <w:rsid w:val="002D6737"/>
    <w:rsid w:val="002E4762"/>
    <w:rsid w:val="002E4C4B"/>
    <w:rsid w:val="002E7516"/>
    <w:rsid w:val="002F0172"/>
    <w:rsid w:val="002F0C19"/>
    <w:rsid w:val="002F20F9"/>
    <w:rsid w:val="002F374B"/>
    <w:rsid w:val="002F74B2"/>
    <w:rsid w:val="00302BA2"/>
    <w:rsid w:val="00303912"/>
    <w:rsid w:val="00306006"/>
    <w:rsid w:val="0031366F"/>
    <w:rsid w:val="00320B13"/>
    <w:rsid w:val="0032273C"/>
    <w:rsid w:val="00322E48"/>
    <w:rsid w:val="003245E9"/>
    <w:rsid w:val="00325AC4"/>
    <w:rsid w:val="0033130A"/>
    <w:rsid w:val="003320B7"/>
    <w:rsid w:val="00334F6D"/>
    <w:rsid w:val="00335E9F"/>
    <w:rsid w:val="00336A98"/>
    <w:rsid w:val="00336F93"/>
    <w:rsid w:val="00337E4D"/>
    <w:rsid w:val="00341A05"/>
    <w:rsid w:val="003469F3"/>
    <w:rsid w:val="00350AFA"/>
    <w:rsid w:val="003532AE"/>
    <w:rsid w:val="00354849"/>
    <w:rsid w:val="00354ECD"/>
    <w:rsid w:val="00355813"/>
    <w:rsid w:val="00361F60"/>
    <w:rsid w:val="00362BBB"/>
    <w:rsid w:val="00364BEE"/>
    <w:rsid w:val="00364E9B"/>
    <w:rsid w:val="00364FAE"/>
    <w:rsid w:val="00370B9F"/>
    <w:rsid w:val="00375033"/>
    <w:rsid w:val="00380D66"/>
    <w:rsid w:val="00381552"/>
    <w:rsid w:val="00383EAF"/>
    <w:rsid w:val="00385BCE"/>
    <w:rsid w:val="00397DF9"/>
    <w:rsid w:val="003A52FF"/>
    <w:rsid w:val="003A5CA6"/>
    <w:rsid w:val="003B17EC"/>
    <w:rsid w:val="003B2D36"/>
    <w:rsid w:val="003B3422"/>
    <w:rsid w:val="003B3DB5"/>
    <w:rsid w:val="003B59FE"/>
    <w:rsid w:val="003B7DD1"/>
    <w:rsid w:val="003C063F"/>
    <w:rsid w:val="003C0A9F"/>
    <w:rsid w:val="003C1824"/>
    <w:rsid w:val="003C7FAA"/>
    <w:rsid w:val="003D05FB"/>
    <w:rsid w:val="003D0D36"/>
    <w:rsid w:val="003D26A0"/>
    <w:rsid w:val="003D26B3"/>
    <w:rsid w:val="003D6095"/>
    <w:rsid w:val="003D7BF6"/>
    <w:rsid w:val="003E102F"/>
    <w:rsid w:val="003E22BB"/>
    <w:rsid w:val="003F05DF"/>
    <w:rsid w:val="003F0B97"/>
    <w:rsid w:val="003F2AB0"/>
    <w:rsid w:val="00400AE4"/>
    <w:rsid w:val="00401D22"/>
    <w:rsid w:val="00403D6C"/>
    <w:rsid w:val="00404FCF"/>
    <w:rsid w:val="00406068"/>
    <w:rsid w:val="00406A09"/>
    <w:rsid w:val="00407C2C"/>
    <w:rsid w:val="00411160"/>
    <w:rsid w:val="00415539"/>
    <w:rsid w:val="00422FCC"/>
    <w:rsid w:val="00423C39"/>
    <w:rsid w:val="004240C4"/>
    <w:rsid w:val="00426C66"/>
    <w:rsid w:val="00426DCE"/>
    <w:rsid w:val="0042780A"/>
    <w:rsid w:val="00427CD6"/>
    <w:rsid w:val="00431965"/>
    <w:rsid w:val="00437BB6"/>
    <w:rsid w:val="00437C7F"/>
    <w:rsid w:val="00440082"/>
    <w:rsid w:val="00441E56"/>
    <w:rsid w:val="0044218D"/>
    <w:rsid w:val="0044632C"/>
    <w:rsid w:val="00461CAA"/>
    <w:rsid w:val="004661A0"/>
    <w:rsid w:val="004711ED"/>
    <w:rsid w:val="0047514E"/>
    <w:rsid w:val="00476420"/>
    <w:rsid w:val="00480840"/>
    <w:rsid w:val="00487E00"/>
    <w:rsid w:val="00492A20"/>
    <w:rsid w:val="004A47F8"/>
    <w:rsid w:val="004A62DB"/>
    <w:rsid w:val="004B08FD"/>
    <w:rsid w:val="004B0AE9"/>
    <w:rsid w:val="004B1F74"/>
    <w:rsid w:val="004B53A4"/>
    <w:rsid w:val="004B54E8"/>
    <w:rsid w:val="004B714B"/>
    <w:rsid w:val="004C08B0"/>
    <w:rsid w:val="004C1AE9"/>
    <w:rsid w:val="004C1C8B"/>
    <w:rsid w:val="004C537E"/>
    <w:rsid w:val="004C60BB"/>
    <w:rsid w:val="004C6BD1"/>
    <w:rsid w:val="004C7978"/>
    <w:rsid w:val="004C7BBB"/>
    <w:rsid w:val="004D131C"/>
    <w:rsid w:val="004D1841"/>
    <w:rsid w:val="004D1C1A"/>
    <w:rsid w:val="004D7561"/>
    <w:rsid w:val="004D7CCD"/>
    <w:rsid w:val="004E1F87"/>
    <w:rsid w:val="004E4168"/>
    <w:rsid w:val="004E67EE"/>
    <w:rsid w:val="004F1D65"/>
    <w:rsid w:val="004F4073"/>
    <w:rsid w:val="004F6F62"/>
    <w:rsid w:val="00501951"/>
    <w:rsid w:val="00503D65"/>
    <w:rsid w:val="00506231"/>
    <w:rsid w:val="0050667C"/>
    <w:rsid w:val="00506F53"/>
    <w:rsid w:val="00512849"/>
    <w:rsid w:val="00514661"/>
    <w:rsid w:val="00516A17"/>
    <w:rsid w:val="00516E1F"/>
    <w:rsid w:val="00517B50"/>
    <w:rsid w:val="00517EBB"/>
    <w:rsid w:val="00520F25"/>
    <w:rsid w:val="005218B7"/>
    <w:rsid w:val="00521A40"/>
    <w:rsid w:val="005252F9"/>
    <w:rsid w:val="00527691"/>
    <w:rsid w:val="005305EC"/>
    <w:rsid w:val="005307CD"/>
    <w:rsid w:val="00533DAB"/>
    <w:rsid w:val="00537283"/>
    <w:rsid w:val="0054163F"/>
    <w:rsid w:val="0054232D"/>
    <w:rsid w:val="00553442"/>
    <w:rsid w:val="00555C9B"/>
    <w:rsid w:val="00562B8F"/>
    <w:rsid w:val="00563BF0"/>
    <w:rsid w:val="00566AD5"/>
    <w:rsid w:val="00570866"/>
    <w:rsid w:val="0057309C"/>
    <w:rsid w:val="00574A54"/>
    <w:rsid w:val="00581721"/>
    <w:rsid w:val="00583475"/>
    <w:rsid w:val="005837E9"/>
    <w:rsid w:val="0058591F"/>
    <w:rsid w:val="005875B2"/>
    <w:rsid w:val="00587709"/>
    <w:rsid w:val="00587752"/>
    <w:rsid w:val="005879C3"/>
    <w:rsid w:val="00594B7D"/>
    <w:rsid w:val="00595172"/>
    <w:rsid w:val="005955A3"/>
    <w:rsid w:val="005957F8"/>
    <w:rsid w:val="005A2D45"/>
    <w:rsid w:val="005A35F6"/>
    <w:rsid w:val="005A53B3"/>
    <w:rsid w:val="005A562B"/>
    <w:rsid w:val="005A6A98"/>
    <w:rsid w:val="005A7ECB"/>
    <w:rsid w:val="005B0450"/>
    <w:rsid w:val="005B0644"/>
    <w:rsid w:val="005B6006"/>
    <w:rsid w:val="005B7352"/>
    <w:rsid w:val="005C0436"/>
    <w:rsid w:val="005C14DD"/>
    <w:rsid w:val="005C3E45"/>
    <w:rsid w:val="005C518F"/>
    <w:rsid w:val="005C7DAC"/>
    <w:rsid w:val="005D0257"/>
    <w:rsid w:val="005E2CFC"/>
    <w:rsid w:val="005F0891"/>
    <w:rsid w:val="00600789"/>
    <w:rsid w:val="00602345"/>
    <w:rsid w:val="00607922"/>
    <w:rsid w:val="00612913"/>
    <w:rsid w:val="00620D38"/>
    <w:rsid w:val="00625751"/>
    <w:rsid w:val="0063015D"/>
    <w:rsid w:val="00630B8D"/>
    <w:rsid w:val="00635102"/>
    <w:rsid w:val="00641BDD"/>
    <w:rsid w:val="006514FC"/>
    <w:rsid w:val="006526AA"/>
    <w:rsid w:val="00652F42"/>
    <w:rsid w:val="006568BA"/>
    <w:rsid w:val="006607A1"/>
    <w:rsid w:val="00660C5B"/>
    <w:rsid w:val="00667030"/>
    <w:rsid w:val="006702EA"/>
    <w:rsid w:val="006751F5"/>
    <w:rsid w:val="006771E8"/>
    <w:rsid w:val="00680A8A"/>
    <w:rsid w:val="00680BC7"/>
    <w:rsid w:val="00681305"/>
    <w:rsid w:val="006831C2"/>
    <w:rsid w:val="00684920"/>
    <w:rsid w:val="0068497E"/>
    <w:rsid w:val="0068629F"/>
    <w:rsid w:val="0068631F"/>
    <w:rsid w:val="00687702"/>
    <w:rsid w:val="00691915"/>
    <w:rsid w:val="00692AB3"/>
    <w:rsid w:val="006970E3"/>
    <w:rsid w:val="006A0C73"/>
    <w:rsid w:val="006A1950"/>
    <w:rsid w:val="006A2896"/>
    <w:rsid w:val="006A291B"/>
    <w:rsid w:val="006A5AC7"/>
    <w:rsid w:val="006B236A"/>
    <w:rsid w:val="006B65AB"/>
    <w:rsid w:val="006B661F"/>
    <w:rsid w:val="006B6986"/>
    <w:rsid w:val="006C119B"/>
    <w:rsid w:val="006C5F87"/>
    <w:rsid w:val="006E05B4"/>
    <w:rsid w:val="006E0B5B"/>
    <w:rsid w:val="006E2474"/>
    <w:rsid w:val="006E2D30"/>
    <w:rsid w:val="006E30D8"/>
    <w:rsid w:val="006E4B6F"/>
    <w:rsid w:val="006E7C6F"/>
    <w:rsid w:val="006F0683"/>
    <w:rsid w:val="006F2AD1"/>
    <w:rsid w:val="006F4A3F"/>
    <w:rsid w:val="006F6F22"/>
    <w:rsid w:val="00700648"/>
    <w:rsid w:val="00704190"/>
    <w:rsid w:val="0070552B"/>
    <w:rsid w:val="00705839"/>
    <w:rsid w:val="00707453"/>
    <w:rsid w:val="00707479"/>
    <w:rsid w:val="00711591"/>
    <w:rsid w:val="00713412"/>
    <w:rsid w:val="0071474E"/>
    <w:rsid w:val="007155D1"/>
    <w:rsid w:val="007178C2"/>
    <w:rsid w:val="007179BB"/>
    <w:rsid w:val="00725EB4"/>
    <w:rsid w:val="0073314D"/>
    <w:rsid w:val="007337AD"/>
    <w:rsid w:val="0073395D"/>
    <w:rsid w:val="007355D3"/>
    <w:rsid w:val="00740621"/>
    <w:rsid w:val="00740C8D"/>
    <w:rsid w:val="00741BC5"/>
    <w:rsid w:val="00743443"/>
    <w:rsid w:val="00744D4E"/>
    <w:rsid w:val="00745726"/>
    <w:rsid w:val="00752D2C"/>
    <w:rsid w:val="00752DF6"/>
    <w:rsid w:val="007535CB"/>
    <w:rsid w:val="00756336"/>
    <w:rsid w:val="0076316E"/>
    <w:rsid w:val="00766CC0"/>
    <w:rsid w:val="00771B92"/>
    <w:rsid w:val="00774D0F"/>
    <w:rsid w:val="007758B7"/>
    <w:rsid w:val="007760EA"/>
    <w:rsid w:val="00777FF0"/>
    <w:rsid w:val="007811B9"/>
    <w:rsid w:val="00782C12"/>
    <w:rsid w:val="00785CC1"/>
    <w:rsid w:val="00787B92"/>
    <w:rsid w:val="007A1518"/>
    <w:rsid w:val="007C3A36"/>
    <w:rsid w:val="007C6118"/>
    <w:rsid w:val="007C6776"/>
    <w:rsid w:val="007C6B60"/>
    <w:rsid w:val="007D10BB"/>
    <w:rsid w:val="007D1F36"/>
    <w:rsid w:val="007D354C"/>
    <w:rsid w:val="007D5E0C"/>
    <w:rsid w:val="007E171E"/>
    <w:rsid w:val="007F1942"/>
    <w:rsid w:val="007F4223"/>
    <w:rsid w:val="007F61DA"/>
    <w:rsid w:val="00804A6D"/>
    <w:rsid w:val="00814323"/>
    <w:rsid w:val="008154E5"/>
    <w:rsid w:val="0081754F"/>
    <w:rsid w:val="00821EEA"/>
    <w:rsid w:val="00821EED"/>
    <w:rsid w:val="0082232E"/>
    <w:rsid w:val="0082573B"/>
    <w:rsid w:val="00825A26"/>
    <w:rsid w:val="0084309A"/>
    <w:rsid w:val="00850667"/>
    <w:rsid w:val="00851AC1"/>
    <w:rsid w:val="00852121"/>
    <w:rsid w:val="00854BC4"/>
    <w:rsid w:val="00854D20"/>
    <w:rsid w:val="008570B5"/>
    <w:rsid w:val="00857DB2"/>
    <w:rsid w:val="00860DEE"/>
    <w:rsid w:val="00860FD5"/>
    <w:rsid w:val="00863AA2"/>
    <w:rsid w:val="00865FCE"/>
    <w:rsid w:val="0086696F"/>
    <w:rsid w:val="0087015D"/>
    <w:rsid w:val="00872571"/>
    <w:rsid w:val="008725D0"/>
    <w:rsid w:val="00872A1A"/>
    <w:rsid w:val="00873018"/>
    <w:rsid w:val="008730E1"/>
    <w:rsid w:val="00873591"/>
    <w:rsid w:val="00875353"/>
    <w:rsid w:val="00875B1F"/>
    <w:rsid w:val="00882815"/>
    <w:rsid w:val="008836DA"/>
    <w:rsid w:val="008858E2"/>
    <w:rsid w:val="00886696"/>
    <w:rsid w:val="008902A8"/>
    <w:rsid w:val="00892C3D"/>
    <w:rsid w:val="00892E2B"/>
    <w:rsid w:val="008931E9"/>
    <w:rsid w:val="008A0320"/>
    <w:rsid w:val="008A2A3A"/>
    <w:rsid w:val="008A3727"/>
    <w:rsid w:val="008A3D3E"/>
    <w:rsid w:val="008A7386"/>
    <w:rsid w:val="008B7248"/>
    <w:rsid w:val="008C2B06"/>
    <w:rsid w:val="008C5AC9"/>
    <w:rsid w:val="008C68E8"/>
    <w:rsid w:val="008D1E0E"/>
    <w:rsid w:val="008D46AD"/>
    <w:rsid w:val="008D75E0"/>
    <w:rsid w:val="008E0826"/>
    <w:rsid w:val="008E303C"/>
    <w:rsid w:val="008E45F1"/>
    <w:rsid w:val="008E6DE5"/>
    <w:rsid w:val="008F0EC2"/>
    <w:rsid w:val="008F791C"/>
    <w:rsid w:val="00900589"/>
    <w:rsid w:val="00901ADA"/>
    <w:rsid w:val="00901B69"/>
    <w:rsid w:val="0090344C"/>
    <w:rsid w:val="0090346B"/>
    <w:rsid w:val="009058A7"/>
    <w:rsid w:val="00920522"/>
    <w:rsid w:val="00922D5C"/>
    <w:rsid w:val="009246A1"/>
    <w:rsid w:val="009377D9"/>
    <w:rsid w:val="00940D7F"/>
    <w:rsid w:val="00944B01"/>
    <w:rsid w:val="00951B29"/>
    <w:rsid w:val="0095539F"/>
    <w:rsid w:val="009622E9"/>
    <w:rsid w:val="00967DD1"/>
    <w:rsid w:val="00973769"/>
    <w:rsid w:val="00980014"/>
    <w:rsid w:val="00986633"/>
    <w:rsid w:val="009904C1"/>
    <w:rsid w:val="00990D1A"/>
    <w:rsid w:val="0099254B"/>
    <w:rsid w:val="00993BE2"/>
    <w:rsid w:val="0099462C"/>
    <w:rsid w:val="0099716E"/>
    <w:rsid w:val="00997883"/>
    <w:rsid w:val="00997BD1"/>
    <w:rsid w:val="009A0AA9"/>
    <w:rsid w:val="009A2537"/>
    <w:rsid w:val="009A2BCF"/>
    <w:rsid w:val="009B1541"/>
    <w:rsid w:val="009B1F19"/>
    <w:rsid w:val="009B263D"/>
    <w:rsid w:val="009B4170"/>
    <w:rsid w:val="009C192D"/>
    <w:rsid w:val="009C6C62"/>
    <w:rsid w:val="009C77E2"/>
    <w:rsid w:val="009D0E75"/>
    <w:rsid w:val="009D3122"/>
    <w:rsid w:val="009D41C6"/>
    <w:rsid w:val="009D5563"/>
    <w:rsid w:val="009E2CDE"/>
    <w:rsid w:val="009E34CD"/>
    <w:rsid w:val="009E4BAA"/>
    <w:rsid w:val="009E7117"/>
    <w:rsid w:val="009F087C"/>
    <w:rsid w:val="009F6625"/>
    <w:rsid w:val="009F7B0F"/>
    <w:rsid w:val="00A0229A"/>
    <w:rsid w:val="00A02B25"/>
    <w:rsid w:val="00A10D77"/>
    <w:rsid w:val="00A155DD"/>
    <w:rsid w:val="00A17C20"/>
    <w:rsid w:val="00A25C7C"/>
    <w:rsid w:val="00A3041A"/>
    <w:rsid w:val="00A32078"/>
    <w:rsid w:val="00A32AE7"/>
    <w:rsid w:val="00A36E06"/>
    <w:rsid w:val="00A37FB6"/>
    <w:rsid w:val="00A422CD"/>
    <w:rsid w:val="00A46064"/>
    <w:rsid w:val="00A4665E"/>
    <w:rsid w:val="00A521C7"/>
    <w:rsid w:val="00A54431"/>
    <w:rsid w:val="00A643E7"/>
    <w:rsid w:val="00A646D8"/>
    <w:rsid w:val="00A646E7"/>
    <w:rsid w:val="00A653BE"/>
    <w:rsid w:val="00A67FB2"/>
    <w:rsid w:val="00A707EB"/>
    <w:rsid w:val="00A712EB"/>
    <w:rsid w:val="00A7321A"/>
    <w:rsid w:val="00A733B3"/>
    <w:rsid w:val="00A750B7"/>
    <w:rsid w:val="00A75ADB"/>
    <w:rsid w:val="00A8143D"/>
    <w:rsid w:val="00A8163F"/>
    <w:rsid w:val="00A81953"/>
    <w:rsid w:val="00A81BDF"/>
    <w:rsid w:val="00A90051"/>
    <w:rsid w:val="00A902FD"/>
    <w:rsid w:val="00A91461"/>
    <w:rsid w:val="00A91C99"/>
    <w:rsid w:val="00A93178"/>
    <w:rsid w:val="00A93EB0"/>
    <w:rsid w:val="00A940EF"/>
    <w:rsid w:val="00A95434"/>
    <w:rsid w:val="00A9574F"/>
    <w:rsid w:val="00A95EAD"/>
    <w:rsid w:val="00A97962"/>
    <w:rsid w:val="00AA3B49"/>
    <w:rsid w:val="00AA6A21"/>
    <w:rsid w:val="00AA703F"/>
    <w:rsid w:val="00AA7CC3"/>
    <w:rsid w:val="00AB6C55"/>
    <w:rsid w:val="00AC2037"/>
    <w:rsid w:val="00AC4EB1"/>
    <w:rsid w:val="00AC5B34"/>
    <w:rsid w:val="00AC67F7"/>
    <w:rsid w:val="00AC79C6"/>
    <w:rsid w:val="00AC7AE0"/>
    <w:rsid w:val="00AD00BC"/>
    <w:rsid w:val="00AD10A5"/>
    <w:rsid w:val="00AD29AE"/>
    <w:rsid w:val="00AD74CB"/>
    <w:rsid w:val="00AE205B"/>
    <w:rsid w:val="00AE57C8"/>
    <w:rsid w:val="00AE59AD"/>
    <w:rsid w:val="00AE7C01"/>
    <w:rsid w:val="00AF0553"/>
    <w:rsid w:val="00AF0583"/>
    <w:rsid w:val="00AF1AA2"/>
    <w:rsid w:val="00AF5A50"/>
    <w:rsid w:val="00AF5BA1"/>
    <w:rsid w:val="00AF6384"/>
    <w:rsid w:val="00B01254"/>
    <w:rsid w:val="00B0135E"/>
    <w:rsid w:val="00B03FFB"/>
    <w:rsid w:val="00B128B0"/>
    <w:rsid w:val="00B20773"/>
    <w:rsid w:val="00B4025D"/>
    <w:rsid w:val="00B42C50"/>
    <w:rsid w:val="00B444B8"/>
    <w:rsid w:val="00B47B8E"/>
    <w:rsid w:val="00B500F2"/>
    <w:rsid w:val="00B51E2C"/>
    <w:rsid w:val="00B5336C"/>
    <w:rsid w:val="00B54567"/>
    <w:rsid w:val="00B55CA7"/>
    <w:rsid w:val="00B578F9"/>
    <w:rsid w:val="00B57AE2"/>
    <w:rsid w:val="00B6002E"/>
    <w:rsid w:val="00B601C1"/>
    <w:rsid w:val="00B62C9E"/>
    <w:rsid w:val="00B647F8"/>
    <w:rsid w:val="00B6494D"/>
    <w:rsid w:val="00B667E6"/>
    <w:rsid w:val="00B675F4"/>
    <w:rsid w:val="00B7013C"/>
    <w:rsid w:val="00B71F7F"/>
    <w:rsid w:val="00B7311C"/>
    <w:rsid w:val="00B80739"/>
    <w:rsid w:val="00B82C17"/>
    <w:rsid w:val="00B83552"/>
    <w:rsid w:val="00B83BB0"/>
    <w:rsid w:val="00B90154"/>
    <w:rsid w:val="00B92CAC"/>
    <w:rsid w:val="00B95D15"/>
    <w:rsid w:val="00B965DC"/>
    <w:rsid w:val="00B976B3"/>
    <w:rsid w:val="00BA6B3D"/>
    <w:rsid w:val="00BA76E9"/>
    <w:rsid w:val="00BA7D72"/>
    <w:rsid w:val="00BB5293"/>
    <w:rsid w:val="00BB6173"/>
    <w:rsid w:val="00BC52C9"/>
    <w:rsid w:val="00BC5540"/>
    <w:rsid w:val="00BD1815"/>
    <w:rsid w:val="00BD31DF"/>
    <w:rsid w:val="00BE1128"/>
    <w:rsid w:val="00BE6A1B"/>
    <w:rsid w:val="00BE7786"/>
    <w:rsid w:val="00BF3D35"/>
    <w:rsid w:val="00BF43D2"/>
    <w:rsid w:val="00C0181E"/>
    <w:rsid w:val="00C033C3"/>
    <w:rsid w:val="00C05DB4"/>
    <w:rsid w:val="00C11F14"/>
    <w:rsid w:val="00C135F4"/>
    <w:rsid w:val="00C178AB"/>
    <w:rsid w:val="00C20649"/>
    <w:rsid w:val="00C20D12"/>
    <w:rsid w:val="00C21C2D"/>
    <w:rsid w:val="00C25CA6"/>
    <w:rsid w:val="00C26660"/>
    <w:rsid w:val="00C30B46"/>
    <w:rsid w:val="00C3104A"/>
    <w:rsid w:val="00C31D37"/>
    <w:rsid w:val="00C325F9"/>
    <w:rsid w:val="00C32E37"/>
    <w:rsid w:val="00C32E66"/>
    <w:rsid w:val="00C35C35"/>
    <w:rsid w:val="00C405EA"/>
    <w:rsid w:val="00C40FD4"/>
    <w:rsid w:val="00C4107E"/>
    <w:rsid w:val="00C410FA"/>
    <w:rsid w:val="00C41C64"/>
    <w:rsid w:val="00C41CD7"/>
    <w:rsid w:val="00C442F3"/>
    <w:rsid w:val="00C443F3"/>
    <w:rsid w:val="00C46B24"/>
    <w:rsid w:val="00C5330C"/>
    <w:rsid w:val="00C54F22"/>
    <w:rsid w:val="00C61C94"/>
    <w:rsid w:val="00C61F09"/>
    <w:rsid w:val="00C6537B"/>
    <w:rsid w:val="00C6603C"/>
    <w:rsid w:val="00C66087"/>
    <w:rsid w:val="00C721CA"/>
    <w:rsid w:val="00C7228B"/>
    <w:rsid w:val="00C73B07"/>
    <w:rsid w:val="00C81943"/>
    <w:rsid w:val="00C86327"/>
    <w:rsid w:val="00C91CF2"/>
    <w:rsid w:val="00C92289"/>
    <w:rsid w:val="00C92319"/>
    <w:rsid w:val="00C9266C"/>
    <w:rsid w:val="00C932B8"/>
    <w:rsid w:val="00C96288"/>
    <w:rsid w:val="00C96EDC"/>
    <w:rsid w:val="00CA1D0D"/>
    <w:rsid w:val="00CA2354"/>
    <w:rsid w:val="00CA2C14"/>
    <w:rsid w:val="00CA2F20"/>
    <w:rsid w:val="00CA3EBD"/>
    <w:rsid w:val="00CA4EDA"/>
    <w:rsid w:val="00CA780F"/>
    <w:rsid w:val="00CA7933"/>
    <w:rsid w:val="00CB3123"/>
    <w:rsid w:val="00CC1390"/>
    <w:rsid w:val="00CC1744"/>
    <w:rsid w:val="00CC3B5E"/>
    <w:rsid w:val="00CC4E54"/>
    <w:rsid w:val="00CC66B8"/>
    <w:rsid w:val="00CC6F9A"/>
    <w:rsid w:val="00CD5B94"/>
    <w:rsid w:val="00CD6BC6"/>
    <w:rsid w:val="00CE0E2B"/>
    <w:rsid w:val="00CE140F"/>
    <w:rsid w:val="00CE1F15"/>
    <w:rsid w:val="00CE32E3"/>
    <w:rsid w:val="00CE40B3"/>
    <w:rsid w:val="00CF12E8"/>
    <w:rsid w:val="00CF1F62"/>
    <w:rsid w:val="00CF35EA"/>
    <w:rsid w:val="00CF5347"/>
    <w:rsid w:val="00D001CD"/>
    <w:rsid w:val="00D0504D"/>
    <w:rsid w:val="00D05B39"/>
    <w:rsid w:val="00D13DB9"/>
    <w:rsid w:val="00D14021"/>
    <w:rsid w:val="00D2045C"/>
    <w:rsid w:val="00D21362"/>
    <w:rsid w:val="00D24176"/>
    <w:rsid w:val="00D25BC4"/>
    <w:rsid w:val="00D370B1"/>
    <w:rsid w:val="00D37F69"/>
    <w:rsid w:val="00D44B7A"/>
    <w:rsid w:val="00D475FC"/>
    <w:rsid w:val="00D47F30"/>
    <w:rsid w:val="00D47F8B"/>
    <w:rsid w:val="00D50B55"/>
    <w:rsid w:val="00D52FFF"/>
    <w:rsid w:val="00D54E57"/>
    <w:rsid w:val="00D55481"/>
    <w:rsid w:val="00D55CF2"/>
    <w:rsid w:val="00D56C01"/>
    <w:rsid w:val="00D56E5C"/>
    <w:rsid w:val="00D57188"/>
    <w:rsid w:val="00D6292D"/>
    <w:rsid w:val="00D71BB2"/>
    <w:rsid w:val="00D74072"/>
    <w:rsid w:val="00D767E0"/>
    <w:rsid w:val="00D77485"/>
    <w:rsid w:val="00D77758"/>
    <w:rsid w:val="00D77A1D"/>
    <w:rsid w:val="00D82D98"/>
    <w:rsid w:val="00D830BC"/>
    <w:rsid w:val="00D919F6"/>
    <w:rsid w:val="00D92975"/>
    <w:rsid w:val="00D92D3E"/>
    <w:rsid w:val="00D94687"/>
    <w:rsid w:val="00D9501B"/>
    <w:rsid w:val="00D95633"/>
    <w:rsid w:val="00D9770A"/>
    <w:rsid w:val="00DA0608"/>
    <w:rsid w:val="00DA61EA"/>
    <w:rsid w:val="00DB0FEC"/>
    <w:rsid w:val="00DB29A0"/>
    <w:rsid w:val="00DB59B6"/>
    <w:rsid w:val="00DC0483"/>
    <w:rsid w:val="00DC13AD"/>
    <w:rsid w:val="00DC4365"/>
    <w:rsid w:val="00DC48CF"/>
    <w:rsid w:val="00DD6DBA"/>
    <w:rsid w:val="00DE0CFE"/>
    <w:rsid w:val="00DE53E1"/>
    <w:rsid w:val="00DE5441"/>
    <w:rsid w:val="00DE589F"/>
    <w:rsid w:val="00DF08E4"/>
    <w:rsid w:val="00DF1288"/>
    <w:rsid w:val="00DF12E8"/>
    <w:rsid w:val="00DF14C4"/>
    <w:rsid w:val="00DF15E3"/>
    <w:rsid w:val="00DF25B6"/>
    <w:rsid w:val="00DF4628"/>
    <w:rsid w:val="00E0208A"/>
    <w:rsid w:val="00E1162F"/>
    <w:rsid w:val="00E11F4E"/>
    <w:rsid w:val="00E14F7B"/>
    <w:rsid w:val="00E166F7"/>
    <w:rsid w:val="00E2050F"/>
    <w:rsid w:val="00E245D9"/>
    <w:rsid w:val="00E27D49"/>
    <w:rsid w:val="00E31E7F"/>
    <w:rsid w:val="00E32BE2"/>
    <w:rsid w:val="00E3392D"/>
    <w:rsid w:val="00E33EFA"/>
    <w:rsid w:val="00E34D05"/>
    <w:rsid w:val="00E46675"/>
    <w:rsid w:val="00E46C8A"/>
    <w:rsid w:val="00E47D1E"/>
    <w:rsid w:val="00E54082"/>
    <w:rsid w:val="00E5445F"/>
    <w:rsid w:val="00E62585"/>
    <w:rsid w:val="00E62F77"/>
    <w:rsid w:val="00E63343"/>
    <w:rsid w:val="00E66038"/>
    <w:rsid w:val="00E67AE7"/>
    <w:rsid w:val="00E700B3"/>
    <w:rsid w:val="00E71909"/>
    <w:rsid w:val="00E72712"/>
    <w:rsid w:val="00E73651"/>
    <w:rsid w:val="00E76FE4"/>
    <w:rsid w:val="00E83AC8"/>
    <w:rsid w:val="00E84786"/>
    <w:rsid w:val="00E84A2F"/>
    <w:rsid w:val="00E86A16"/>
    <w:rsid w:val="00E870C0"/>
    <w:rsid w:val="00E87311"/>
    <w:rsid w:val="00E87383"/>
    <w:rsid w:val="00E92F9D"/>
    <w:rsid w:val="00E963FC"/>
    <w:rsid w:val="00EA5248"/>
    <w:rsid w:val="00EA580C"/>
    <w:rsid w:val="00EA6EFC"/>
    <w:rsid w:val="00EB0A88"/>
    <w:rsid w:val="00EB129B"/>
    <w:rsid w:val="00EB471C"/>
    <w:rsid w:val="00EB5CDD"/>
    <w:rsid w:val="00EC012A"/>
    <w:rsid w:val="00EC15FB"/>
    <w:rsid w:val="00EC7156"/>
    <w:rsid w:val="00ED2DA5"/>
    <w:rsid w:val="00ED5390"/>
    <w:rsid w:val="00ED6655"/>
    <w:rsid w:val="00ED7245"/>
    <w:rsid w:val="00EE6D13"/>
    <w:rsid w:val="00EF0B93"/>
    <w:rsid w:val="00EF4427"/>
    <w:rsid w:val="00EF5B5B"/>
    <w:rsid w:val="00F00236"/>
    <w:rsid w:val="00F00968"/>
    <w:rsid w:val="00F05D67"/>
    <w:rsid w:val="00F06D75"/>
    <w:rsid w:val="00F1164B"/>
    <w:rsid w:val="00F12C8B"/>
    <w:rsid w:val="00F13354"/>
    <w:rsid w:val="00F13BC1"/>
    <w:rsid w:val="00F150E8"/>
    <w:rsid w:val="00F15F20"/>
    <w:rsid w:val="00F17CC3"/>
    <w:rsid w:val="00F2010F"/>
    <w:rsid w:val="00F26198"/>
    <w:rsid w:val="00F26B7D"/>
    <w:rsid w:val="00F307F3"/>
    <w:rsid w:val="00F30D64"/>
    <w:rsid w:val="00F32E00"/>
    <w:rsid w:val="00F33E17"/>
    <w:rsid w:val="00F34712"/>
    <w:rsid w:val="00F43C1A"/>
    <w:rsid w:val="00F45D9F"/>
    <w:rsid w:val="00F4631C"/>
    <w:rsid w:val="00F4705F"/>
    <w:rsid w:val="00F53453"/>
    <w:rsid w:val="00F55F52"/>
    <w:rsid w:val="00F57337"/>
    <w:rsid w:val="00F61CD1"/>
    <w:rsid w:val="00F62AD8"/>
    <w:rsid w:val="00F6456A"/>
    <w:rsid w:val="00F65158"/>
    <w:rsid w:val="00F65BED"/>
    <w:rsid w:val="00F70B18"/>
    <w:rsid w:val="00F71373"/>
    <w:rsid w:val="00F7591B"/>
    <w:rsid w:val="00F8044A"/>
    <w:rsid w:val="00F811E5"/>
    <w:rsid w:val="00F82F64"/>
    <w:rsid w:val="00F8615F"/>
    <w:rsid w:val="00F863B6"/>
    <w:rsid w:val="00F976D6"/>
    <w:rsid w:val="00FA3704"/>
    <w:rsid w:val="00FA646E"/>
    <w:rsid w:val="00FB296A"/>
    <w:rsid w:val="00FB722E"/>
    <w:rsid w:val="00FB7CF4"/>
    <w:rsid w:val="00FC0057"/>
    <w:rsid w:val="00FC3252"/>
    <w:rsid w:val="00FD127E"/>
    <w:rsid w:val="00FE09F5"/>
    <w:rsid w:val="00FE51C3"/>
    <w:rsid w:val="00FE702F"/>
    <w:rsid w:val="00FE758A"/>
    <w:rsid w:val="00FF26F1"/>
    <w:rsid w:val="00FF4276"/>
    <w:rsid w:val="00FF6215"/>
    <w:rsid w:val="00FF64DF"/>
    <w:rsid w:val="00FF6A3F"/>
    <w:rsid w:val="00FF6A8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5387"/>
    <w:rPr>
      <w:rFonts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9A2BC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iPriority w:val="99"/>
    <w:qFormat/>
    <w:rsid w:val="009A2BCF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9A2BCF"/>
    <w:rPr>
      <w:rFonts w:ascii="Cambria" w:hAnsi="Cambria"/>
      <w:b/>
      <w:kern w:val="32"/>
      <w:sz w:val="32"/>
      <w:lang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9A2BCF"/>
    <w:rPr>
      <w:rFonts w:ascii="Times New Roman" w:hAnsi="Times New Roman"/>
      <w:b/>
      <w:sz w:val="28"/>
      <w:lang w:eastAsia="ru-RU"/>
    </w:rPr>
  </w:style>
  <w:style w:type="paragraph" w:styleId="a3">
    <w:name w:val="Normal (Web)"/>
    <w:basedOn w:val="a"/>
    <w:uiPriority w:val="99"/>
    <w:rsid w:val="009A2BCF"/>
    <w:pPr>
      <w:spacing w:before="75" w:after="75"/>
      <w:ind w:left="150" w:right="150"/>
      <w:jc w:val="both"/>
    </w:pPr>
    <w:rPr>
      <w:color w:val="000000"/>
      <w:sz w:val="18"/>
      <w:szCs w:val="18"/>
    </w:rPr>
  </w:style>
  <w:style w:type="paragraph" w:customStyle="1" w:styleId="a4">
    <w:name w:val="_ТЕКСТ"/>
    <w:basedOn w:val="a"/>
    <w:link w:val="a5"/>
    <w:uiPriority w:val="99"/>
    <w:rsid w:val="009A2BCF"/>
    <w:pPr>
      <w:spacing w:line="360" w:lineRule="auto"/>
      <w:ind w:firstLine="709"/>
      <w:jc w:val="both"/>
    </w:pPr>
    <w:rPr>
      <w:rFonts w:ascii="Arial" w:hAnsi="Arial"/>
      <w:szCs w:val="20"/>
      <w:lang w:eastAsia="en-US"/>
    </w:rPr>
  </w:style>
  <w:style w:type="character" w:customStyle="1" w:styleId="a5">
    <w:name w:val="_ТЕКСТ Знак"/>
    <w:link w:val="a4"/>
    <w:uiPriority w:val="99"/>
    <w:locked/>
    <w:rsid w:val="009A2BCF"/>
    <w:rPr>
      <w:rFonts w:ascii="Arial" w:hAnsi="Arial"/>
      <w:sz w:val="20"/>
    </w:rPr>
  </w:style>
  <w:style w:type="paragraph" w:customStyle="1" w:styleId="ConsPlusTitle">
    <w:name w:val="ConsPlusTitle"/>
    <w:uiPriority w:val="99"/>
    <w:rsid w:val="009A2BCF"/>
    <w:pPr>
      <w:widowControl w:val="0"/>
      <w:autoSpaceDE w:val="0"/>
      <w:autoSpaceDN w:val="0"/>
      <w:adjustRightInd w:val="0"/>
    </w:pPr>
    <w:rPr>
      <w:b/>
      <w:bCs/>
      <w:sz w:val="22"/>
      <w:szCs w:val="22"/>
    </w:rPr>
  </w:style>
  <w:style w:type="paragraph" w:customStyle="1" w:styleId="ConsPlusCell">
    <w:name w:val="ConsPlusCell"/>
    <w:uiPriority w:val="99"/>
    <w:rsid w:val="009A2BC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6">
    <w:name w:val="Обычный + По ширине"/>
    <w:aliases w:val="Междустр.интервал:  одинарный + Междустр.интервал:  одина..."/>
    <w:basedOn w:val="a"/>
    <w:uiPriority w:val="99"/>
    <w:rsid w:val="009A2BCF"/>
    <w:pPr>
      <w:spacing w:line="360" w:lineRule="auto"/>
      <w:jc w:val="both"/>
    </w:pPr>
  </w:style>
  <w:style w:type="character" w:styleId="a7">
    <w:name w:val="page number"/>
    <w:basedOn w:val="a0"/>
    <w:uiPriority w:val="99"/>
    <w:rsid w:val="009A2BCF"/>
  </w:style>
  <w:style w:type="paragraph" w:styleId="a8">
    <w:name w:val="footer"/>
    <w:basedOn w:val="a"/>
    <w:link w:val="a9"/>
    <w:uiPriority w:val="99"/>
    <w:rsid w:val="009A2BCF"/>
    <w:pPr>
      <w:tabs>
        <w:tab w:val="center" w:pos="4677"/>
        <w:tab w:val="right" w:pos="9355"/>
      </w:tabs>
      <w:spacing w:after="200" w:line="276" w:lineRule="auto"/>
    </w:pPr>
    <w:rPr>
      <w:sz w:val="22"/>
      <w:szCs w:val="22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locked/>
    <w:rsid w:val="009A2BCF"/>
    <w:rPr>
      <w:rFonts w:ascii="Calibri" w:hAnsi="Calibri"/>
    </w:rPr>
  </w:style>
  <w:style w:type="paragraph" w:customStyle="1" w:styleId="11">
    <w:name w:val="Абзац списка1"/>
    <w:basedOn w:val="a"/>
    <w:rsid w:val="009A2BCF"/>
    <w:pPr>
      <w:ind w:left="708"/>
    </w:pPr>
  </w:style>
  <w:style w:type="paragraph" w:customStyle="1" w:styleId="aa">
    <w:name w:val="Чертежный"/>
    <w:uiPriority w:val="99"/>
    <w:rsid w:val="009A2BCF"/>
    <w:pPr>
      <w:jc w:val="both"/>
    </w:pPr>
    <w:rPr>
      <w:rFonts w:ascii="ISOCPEUR" w:hAnsi="ISOCPEUR" w:cs="Times New Roman"/>
      <w:i/>
      <w:sz w:val="28"/>
      <w:lang w:val="uk-UA"/>
    </w:rPr>
  </w:style>
  <w:style w:type="character" w:customStyle="1" w:styleId="apple-converted-space">
    <w:name w:val="apple-converted-space"/>
    <w:uiPriority w:val="99"/>
    <w:rsid w:val="009A2BCF"/>
  </w:style>
  <w:style w:type="paragraph" w:customStyle="1" w:styleId="6">
    <w:name w:val="Основной текст6"/>
    <w:basedOn w:val="a"/>
    <w:link w:val="ab"/>
    <w:uiPriority w:val="99"/>
    <w:rsid w:val="009A2BCF"/>
    <w:pPr>
      <w:shd w:val="clear" w:color="auto" w:fill="FFFFFF"/>
      <w:spacing w:before="420" w:line="322" w:lineRule="exact"/>
      <w:ind w:hanging="560"/>
    </w:pPr>
    <w:rPr>
      <w:rFonts w:ascii="Arial" w:hAnsi="Arial" w:cs="Arial"/>
      <w:color w:val="000000"/>
      <w:spacing w:val="-10"/>
    </w:rPr>
  </w:style>
  <w:style w:type="character" w:customStyle="1" w:styleId="ab">
    <w:name w:val="Основной текст_"/>
    <w:link w:val="6"/>
    <w:uiPriority w:val="99"/>
    <w:locked/>
    <w:rsid w:val="009A2BCF"/>
    <w:rPr>
      <w:rFonts w:ascii="Arial" w:hAnsi="Arial"/>
      <w:color w:val="000000"/>
      <w:spacing w:val="-10"/>
      <w:sz w:val="24"/>
      <w:shd w:val="clear" w:color="auto" w:fill="FFFFFF"/>
      <w:lang w:eastAsia="ru-RU"/>
    </w:rPr>
  </w:style>
  <w:style w:type="paragraph" w:customStyle="1" w:styleId="ac">
    <w:name w:val="!Обычный текст"/>
    <w:basedOn w:val="a"/>
    <w:link w:val="ad"/>
    <w:uiPriority w:val="99"/>
    <w:rsid w:val="009A2BCF"/>
    <w:pPr>
      <w:spacing w:line="360" w:lineRule="auto"/>
      <w:ind w:left="284" w:firstLine="567"/>
      <w:jc w:val="both"/>
    </w:pPr>
    <w:rPr>
      <w:rFonts w:ascii="Times New Roman" w:hAnsi="Times New Roman"/>
      <w:sz w:val="20"/>
      <w:szCs w:val="20"/>
    </w:rPr>
  </w:style>
  <w:style w:type="character" w:customStyle="1" w:styleId="ad">
    <w:name w:val="!Обычный текст Знак"/>
    <w:link w:val="ac"/>
    <w:uiPriority w:val="99"/>
    <w:locked/>
    <w:rsid w:val="009A2BCF"/>
    <w:rPr>
      <w:rFonts w:ascii="Times New Roman" w:hAnsi="Times New Roman"/>
      <w:sz w:val="20"/>
      <w:lang w:eastAsia="ru-RU"/>
    </w:rPr>
  </w:style>
  <w:style w:type="paragraph" w:styleId="ae">
    <w:name w:val="Balloon Text"/>
    <w:basedOn w:val="a"/>
    <w:link w:val="af"/>
    <w:uiPriority w:val="99"/>
    <w:semiHidden/>
    <w:rsid w:val="009A2BCF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locked/>
    <w:rsid w:val="009A2BCF"/>
    <w:rPr>
      <w:rFonts w:ascii="Tahoma" w:hAnsi="Tahoma"/>
      <w:sz w:val="16"/>
      <w:lang w:eastAsia="ru-RU"/>
    </w:rPr>
  </w:style>
  <w:style w:type="paragraph" w:styleId="af0">
    <w:name w:val="header"/>
    <w:aliases w:val="ВерхКолонтитул"/>
    <w:basedOn w:val="a"/>
    <w:link w:val="af1"/>
    <w:uiPriority w:val="99"/>
    <w:rsid w:val="0076316E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aliases w:val="ВерхКолонтитул Знак"/>
    <w:basedOn w:val="a0"/>
    <w:link w:val="af0"/>
    <w:uiPriority w:val="99"/>
    <w:semiHidden/>
    <w:locked/>
    <w:rsid w:val="007C6B60"/>
    <w:rPr>
      <w:rFonts w:ascii="Times New Roman" w:hAnsi="Times New Roman"/>
      <w:sz w:val="24"/>
    </w:rPr>
  </w:style>
  <w:style w:type="paragraph" w:customStyle="1" w:styleId="Default">
    <w:name w:val="Default"/>
    <w:uiPriority w:val="99"/>
    <w:rsid w:val="00A93EB0"/>
    <w:pPr>
      <w:widowControl w:val="0"/>
      <w:autoSpaceDE w:val="0"/>
      <w:autoSpaceDN w:val="0"/>
      <w:adjustRightInd w:val="0"/>
      <w:spacing w:line="240" w:lineRule="atLeast"/>
      <w:ind w:firstLine="709"/>
      <w:jc w:val="both"/>
    </w:pPr>
    <w:rPr>
      <w:rFonts w:ascii="Arial" w:hAnsi="Arial" w:cs="Arial"/>
      <w:color w:val="000000"/>
      <w:sz w:val="24"/>
      <w:szCs w:val="24"/>
    </w:rPr>
  </w:style>
  <w:style w:type="character" w:customStyle="1" w:styleId="TimesNewRoman">
    <w:name w:val="Основной текст + Times New Roman"/>
    <w:aliases w:val="13,5 pt,Курсив,Интервал 0 pt"/>
    <w:uiPriority w:val="99"/>
    <w:rsid w:val="00A93EB0"/>
    <w:rPr>
      <w:rFonts w:ascii="Times New Roman" w:hAnsi="Times New Roman"/>
      <w:i/>
      <w:spacing w:val="0"/>
      <w:sz w:val="27"/>
      <w:shd w:val="clear" w:color="auto" w:fill="FFFFFF"/>
    </w:rPr>
  </w:style>
  <w:style w:type="table" w:styleId="af2">
    <w:name w:val="Table Grid"/>
    <w:basedOn w:val="a1"/>
    <w:uiPriority w:val="59"/>
    <w:locked/>
    <w:rsid w:val="00211564"/>
    <w:rPr>
      <w:rFonts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Subtitle"/>
    <w:aliases w:val="!Глава"/>
    <w:basedOn w:val="a"/>
    <w:next w:val="a"/>
    <w:link w:val="af4"/>
    <w:uiPriority w:val="11"/>
    <w:qFormat/>
    <w:locked/>
    <w:rsid w:val="00ED2DA5"/>
    <w:pPr>
      <w:spacing w:after="120" w:line="360" w:lineRule="auto"/>
      <w:ind w:left="142"/>
      <w:jc w:val="center"/>
    </w:pPr>
    <w:rPr>
      <w:b/>
      <w:sz w:val="36"/>
      <w:szCs w:val="36"/>
    </w:rPr>
  </w:style>
  <w:style w:type="character" w:customStyle="1" w:styleId="af4">
    <w:name w:val="Подзаголовок Знак"/>
    <w:aliases w:val="!Глава Знак"/>
    <w:basedOn w:val="a0"/>
    <w:link w:val="af3"/>
    <w:uiPriority w:val="11"/>
    <w:locked/>
    <w:rsid w:val="00ED2DA5"/>
    <w:rPr>
      <w:rFonts w:ascii="Times New Roman" w:hAnsi="Times New Roman"/>
      <w:b/>
      <w:sz w:val="36"/>
    </w:rPr>
  </w:style>
  <w:style w:type="paragraph" w:customStyle="1" w:styleId="western">
    <w:name w:val="western"/>
    <w:basedOn w:val="a"/>
    <w:uiPriority w:val="99"/>
    <w:rsid w:val="00ED2DA5"/>
    <w:pPr>
      <w:spacing w:before="100" w:beforeAutospacing="1" w:after="100" w:afterAutospacing="1"/>
      <w:ind w:firstLine="709"/>
    </w:pPr>
  </w:style>
  <w:style w:type="paragraph" w:styleId="af5">
    <w:name w:val="List Paragraph"/>
    <w:basedOn w:val="a"/>
    <w:uiPriority w:val="99"/>
    <w:qFormat/>
    <w:rsid w:val="00DB0FEC"/>
    <w:pPr>
      <w:ind w:left="720"/>
      <w:contextualSpacing/>
    </w:pPr>
  </w:style>
  <w:style w:type="paragraph" w:customStyle="1" w:styleId="ConsPlusNormal">
    <w:name w:val="ConsPlusNormal"/>
    <w:rsid w:val="00F82F64"/>
    <w:pPr>
      <w:widowControl w:val="0"/>
      <w:autoSpaceDE w:val="0"/>
      <w:autoSpaceDN w:val="0"/>
    </w:pPr>
    <w:rPr>
      <w:sz w:val="22"/>
    </w:rPr>
  </w:style>
  <w:style w:type="paragraph" w:styleId="af6">
    <w:name w:val="TOC Heading"/>
    <w:basedOn w:val="1"/>
    <w:next w:val="a"/>
    <w:uiPriority w:val="39"/>
    <w:semiHidden/>
    <w:unhideWhenUsed/>
    <w:qFormat/>
    <w:rsid w:val="00595172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12">
    <w:name w:val="toc 1"/>
    <w:basedOn w:val="a"/>
    <w:next w:val="a"/>
    <w:autoRedefine/>
    <w:uiPriority w:val="39"/>
    <w:locked/>
    <w:rsid w:val="00595172"/>
  </w:style>
  <w:style w:type="paragraph" w:styleId="2">
    <w:name w:val="toc 2"/>
    <w:basedOn w:val="a"/>
    <w:next w:val="a"/>
    <w:autoRedefine/>
    <w:uiPriority w:val="39"/>
    <w:locked/>
    <w:rsid w:val="00595172"/>
    <w:pPr>
      <w:ind w:left="240"/>
    </w:pPr>
  </w:style>
  <w:style w:type="character" w:styleId="af7">
    <w:name w:val="Hyperlink"/>
    <w:basedOn w:val="a0"/>
    <w:uiPriority w:val="99"/>
    <w:unhideWhenUsed/>
    <w:rsid w:val="00595172"/>
    <w:rPr>
      <w:color w:val="0000FF"/>
      <w:u w:val="single"/>
    </w:rPr>
  </w:style>
  <w:style w:type="paragraph" w:customStyle="1" w:styleId="msolistparagraphmailrucssattributepostfix">
    <w:name w:val="msolistparagraph_mailru_css_attribute_postfix"/>
    <w:basedOn w:val="a"/>
    <w:rsid w:val="006E0B5B"/>
    <w:pPr>
      <w:spacing w:before="100" w:beforeAutospacing="1" w:after="100" w:afterAutospacing="1"/>
    </w:pPr>
    <w:rPr>
      <w:rFonts w:ascii="Times New Roman" w:hAnsi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5387"/>
    <w:rPr>
      <w:rFonts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9A2BC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iPriority w:val="99"/>
    <w:qFormat/>
    <w:rsid w:val="009A2BCF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9A2BCF"/>
    <w:rPr>
      <w:rFonts w:ascii="Cambria" w:hAnsi="Cambria"/>
      <w:b/>
      <w:kern w:val="32"/>
      <w:sz w:val="32"/>
      <w:lang w:val="x-none"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9A2BCF"/>
    <w:rPr>
      <w:rFonts w:ascii="Times New Roman" w:hAnsi="Times New Roman"/>
      <w:b/>
      <w:sz w:val="28"/>
      <w:lang w:val="x-none" w:eastAsia="ru-RU"/>
    </w:rPr>
  </w:style>
  <w:style w:type="paragraph" w:styleId="a3">
    <w:name w:val="Normal (Web)"/>
    <w:basedOn w:val="a"/>
    <w:uiPriority w:val="99"/>
    <w:rsid w:val="009A2BCF"/>
    <w:pPr>
      <w:spacing w:before="75" w:after="75"/>
      <w:ind w:left="150" w:right="150"/>
      <w:jc w:val="both"/>
    </w:pPr>
    <w:rPr>
      <w:color w:val="000000"/>
      <w:sz w:val="18"/>
      <w:szCs w:val="18"/>
    </w:rPr>
  </w:style>
  <w:style w:type="paragraph" w:customStyle="1" w:styleId="a4">
    <w:name w:val="_ТЕКСТ"/>
    <w:basedOn w:val="a"/>
    <w:link w:val="a5"/>
    <w:uiPriority w:val="99"/>
    <w:rsid w:val="009A2BCF"/>
    <w:pPr>
      <w:spacing w:line="360" w:lineRule="auto"/>
      <w:ind w:firstLine="709"/>
      <w:jc w:val="both"/>
    </w:pPr>
    <w:rPr>
      <w:rFonts w:ascii="Arial" w:hAnsi="Arial"/>
      <w:szCs w:val="20"/>
      <w:lang w:eastAsia="en-US"/>
    </w:rPr>
  </w:style>
  <w:style w:type="character" w:customStyle="1" w:styleId="a5">
    <w:name w:val="_ТЕКСТ Знак"/>
    <w:link w:val="a4"/>
    <w:uiPriority w:val="99"/>
    <w:locked/>
    <w:rsid w:val="009A2BCF"/>
    <w:rPr>
      <w:rFonts w:ascii="Arial" w:hAnsi="Arial"/>
      <w:sz w:val="20"/>
    </w:rPr>
  </w:style>
  <w:style w:type="paragraph" w:customStyle="1" w:styleId="ConsPlusTitle">
    <w:name w:val="ConsPlusTitle"/>
    <w:uiPriority w:val="99"/>
    <w:rsid w:val="009A2BCF"/>
    <w:pPr>
      <w:widowControl w:val="0"/>
      <w:autoSpaceDE w:val="0"/>
      <w:autoSpaceDN w:val="0"/>
      <w:adjustRightInd w:val="0"/>
    </w:pPr>
    <w:rPr>
      <w:b/>
      <w:bCs/>
      <w:sz w:val="22"/>
      <w:szCs w:val="22"/>
    </w:rPr>
  </w:style>
  <w:style w:type="paragraph" w:customStyle="1" w:styleId="ConsPlusCell">
    <w:name w:val="ConsPlusCell"/>
    <w:uiPriority w:val="99"/>
    <w:rsid w:val="009A2BC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6">
    <w:name w:val="Обычный + По ширине"/>
    <w:aliases w:val="Междустр.интервал:  одинарный + Междустр.интервал:  одина..."/>
    <w:basedOn w:val="a"/>
    <w:uiPriority w:val="99"/>
    <w:rsid w:val="009A2BCF"/>
    <w:pPr>
      <w:spacing w:line="360" w:lineRule="auto"/>
      <w:jc w:val="both"/>
    </w:pPr>
  </w:style>
  <w:style w:type="character" w:styleId="a7">
    <w:name w:val="page number"/>
    <w:basedOn w:val="a0"/>
    <w:uiPriority w:val="99"/>
    <w:rsid w:val="009A2BCF"/>
  </w:style>
  <w:style w:type="paragraph" w:styleId="a8">
    <w:name w:val="footer"/>
    <w:basedOn w:val="a"/>
    <w:link w:val="a9"/>
    <w:uiPriority w:val="99"/>
    <w:rsid w:val="009A2BCF"/>
    <w:pPr>
      <w:tabs>
        <w:tab w:val="center" w:pos="4677"/>
        <w:tab w:val="right" w:pos="9355"/>
      </w:tabs>
      <w:spacing w:after="200" w:line="276" w:lineRule="auto"/>
    </w:pPr>
    <w:rPr>
      <w:sz w:val="22"/>
      <w:szCs w:val="22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locked/>
    <w:rsid w:val="009A2BCF"/>
    <w:rPr>
      <w:rFonts w:ascii="Calibri" w:hAnsi="Calibri"/>
    </w:rPr>
  </w:style>
  <w:style w:type="paragraph" w:customStyle="1" w:styleId="11">
    <w:name w:val="Абзац списка1"/>
    <w:basedOn w:val="a"/>
    <w:rsid w:val="009A2BCF"/>
    <w:pPr>
      <w:ind w:left="708"/>
    </w:pPr>
  </w:style>
  <w:style w:type="paragraph" w:customStyle="1" w:styleId="aa">
    <w:name w:val="Чертежный"/>
    <w:uiPriority w:val="99"/>
    <w:rsid w:val="009A2BCF"/>
    <w:pPr>
      <w:jc w:val="both"/>
    </w:pPr>
    <w:rPr>
      <w:rFonts w:ascii="ISOCPEUR" w:hAnsi="ISOCPEUR" w:cs="Times New Roman"/>
      <w:i/>
      <w:sz w:val="28"/>
      <w:lang w:val="uk-UA"/>
    </w:rPr>
  </w:style>
  <w:style w:type="character" w:customStyle="1" w:styleId="apple-converted-space">
    <w:name w:val="apple-converted-space"/>
    <w:uiPriority w:val="99"/>
    <w:rsid w:val="009A2BCF"/>
  </w:style>
  <w:style w:type="paragraph" w:customStyle="1" w:styleId="6">
    <w:name w:val="Основной текст6"/>
    <w:basedOn w:val="a"/>
    <w:link w:val="ab"/>
    <w:uiPriority w:val="99"/>
    <w:rsid w:val="009A2BCF"/>
    <w:pPr>
      <w:shd w:val="clear" w:color="auto" w:fill="FFFFFF"/>
      <w:spacing w:before="420" w:line="322" w:lineRule="exact"/>
      <w:ind w:hanging="560"/>
    </w:pPr>
    <w:rPr>
      <w:rFonts w:ascii="Arial" w:hAnsi="Arial" w:cs="Arial"/>
      <w:color w:val="000000"/>
      <w:spacing w:val="-10"/>
    </w:rPr>
  </w:style>
  <w:style w:type="character" w:customStyle="1" w:styleId="ab">
    <w:name w:val="Основной текст_"/>
    <w:link w:val="6"/>
    <w:uiPriority w:val="99"/>
    <w:locked/>
    <w:rsid w:val="009A2BCF"/>
    <w:rPr>
      <w:rFonts w:ascii="Arial" w:hAnsi="Arial"/>
      <w:color w:val="000000"/>
      <w:spacing w:val="-10"/>
      <w:sz w:val="24"/>
      <w:shd w:val="clear" w:color="auto" w:fill="FFFFFF"/>
      <w:lang w:val="x-none" w:eastAsia="ru-RU"/>
    </w:rPr>
  </w:style>
  <w:style w:type="paragraph" w:customStyle="1" w:styleId="ac">
    <w:name w:val="!Обычный текст"/>
    <w:basedOn w:val="a"/>
    <w:link w:val="ad"/>
    <w:uiPriority w:val="99"/>
    <w:rsid w:val="009A2BCF"/>
    <w:pPr>
      <w:spacing w:line="360" w:lineRule="auto"/>
      <w:ind w:left="284" w:firstLine="567"/>
      <w:jc w:val="both"/>
    </w:pPr>
    <w:rPr>
      <w:rFonts w:ascii="Times New Roman" w:hAnsi="Times New Roman"/>
      <w:sz w:val="20"/>
      <w:szCs w:val="20"/>
    </w:rPr>
  </w:style>
  <w:style w:type="character" w:customStyle="1" w:styleId="ad">
    <w:name w:val="!Обычный текст Знак"/>
    <w:link w:val="ac"/>
    <w:uiPriority w:val="99"/>
    <w:locked/>
    <w:rsid w:val="009A2BCF"/>
    <w:rPr>
      <w:rFonts w:ascii="Times New Roman" w:hAnsi="Times New Roman"/>
      <w:sz w:val="20"/>
      <w:lang w:val="x-none" w:eastAsia="ru-RU"/>
    </w:rPr>
  </w:style>
  <w:style w:type="paragraph" w:styleId="ae">
    <w:name w:val="Balloon Text"/>
    <w:basedOn w:val="a"/>
    <w:link w:val="af"/>
    <w:uiPriority w:val="99"/>
    <w:semiHidden/>
    <w:rsid w:val="009A2BCF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locked/>
    <w:rsid w:val="009A2BCF"/>
    <w:rPr>
      <w:rFonts w:ascii="Tahoma" w:hAnsi="Tahoma"/>
      <w:sz w:val="16"/>
      <w:lang w:val="x-none" w:eastAsia="ru-RU"/>
    </w:rPr>
  </w:style>
  <w:style w:type="paragraph" w:styleId="af0">
    <w:name w:val="header"/>
    <w:aliases w:val="ВерхКолонтитул"/>
    <w:basedOn w:val="a"/>
    <w:link w:val="af1"/>
    <w:uiPriority w:val="99"/>
    <w:rsid w:val="0076316E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aliases w:val="ВерхКолонтитул Знак"/>
    <w:basedOn w:val="a0"/>
    <w:link w:val="af0"/>
    <w:uiPriority w:val="99"/>
    <w:semiHidden/>
    <w:locked/>
    <w:rPr>
      <w:rFonts w:ascii="Times New Roman" w:hAnsi="Times New Roman"/>
      <w:sz w:val="24"/>
    </w:rPr>
  </w:style>
  <w:style w:type="paragraph" w:customStyle="1" w:styleId="Default">
    <w:name w:val="Default"/>
    <w:uiPriority w:val="99"/>
    <w:rsid w:val="00A93EB0"/>
    <w:pPr>
      <w:widowControl w:val="0"/>
      <w:autoSpaceDE w:val="0"/>
      <w:autoSpaceDN w:val="0"/>
      <w:adjustRightInd w:val="0"/>
      <w:spacing w:line="240" w:lineRule="atLeast"/>
      <w:ind w:firstLine="709"/>
      <w:jc w:val="both"/>
    </w:pPr>
    <w:rPr>
      <w:rFonts w:ascii="Arial" w:hAnsi="Arial" w:cs="Arial"/>
      <w:color w:val="000000"/>
      <w:sz w:val="24"/>
      <w:szCs w:val="24"/>
    </w:rPr>
  </w:style>
  <w:style w:type="character" w:customStyle="1" w:styleId="TimesNewRoman">
    <w:name w:val="Основной текст + Times New Roman"/>
    <w:aliases w:val="13,5 pt,Курсив,Интервал 0 pt"/>
    <w:uiPriority w:val="99"/>
    <w:rsid w:val="00A93EB0"/>
    <w:rPr>
      <w:rFonts w:ascii="Times New Roman" w:hAnsi="Times New Roman"/>
      <w:i/>
      <w:spacing w:val="0"/>
      <w:sz w:val="27"/>
      <w:shd w:val="clear" w:color="auto" w:fill="FFFFFF"/>
    </w:rPr>
  </w:style>
  <w:style w:type="table" w:styleId="af2">
    <w:name w:val="Table Grid"/>
    <w:basedOn w:val="a1"/>
    <w:uiPriority w:val="59"/>
    <w:locked/>
    <w:rsid w:val="00211564"/>
    <w:rPr>
      <w:rFonts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Subtitle"/>
    <w:aliases w:val="!Глава"/>
    <w:basedOn w:val="a"/>
    <w:next w:val="a"/>
    <w:link w:val="af4"/>
    <w:uiPriority w:val="11"/>
    <w:qFormat/>
    <w:locked/>
    <w:rsid w:val="00ED2DA5"/>
    <w:pPr>
      <w:spacing w:after="120" w:line="360" w:lineRule="auto"/>
      <w:ind w:left="142"/>
      <w:jc w:val="center"/>
    </w:pPr>
    <w:rPr>
      <w:b/>
      <w:sz w:val="36"/>
      <w:szCs w:val="36"/>
    </w:rPr>
  </w:style>
  <w:style w:type="character" w:customStyle="1" w:styleId="af4">
    <w:name w:val="Подзаголовок Знак"/>
    <w:aliases w:val="!Глава Знак"/>
    <w:basedOn w:val="a0"/>
    <w:link w:val="af3"/>
    <w:uiPriority w:val="11"/>
    <w:locked/>
    <w:rsid w:val="00ED2DA5"/>
    <w:rPr>
      <w:rFonts w:ascii="Times New Roman" w:hAnsi="Times New Roman"/>
      <w:b/>
      <w:sz w:val="36"/>
    </w:rPr>
  </w:style>
  <w:style w:type="paragraph" w:customStyle="1" w:styleId="western">
    <w:name w:val="western"/>
    <w:basedOn w:val="a"/>
    <w:uiPriority w:val="99"/>
    <w:rsid w:val="00ED2DA5"/>
    <w:pPr>
      <w:spacing w:before="100" w:beforeAutospacing="1" w:after="100" w:afterAutospacing="1"/>
      <w:ind w:firstLine="709"/>
    </w:pPr>
  </w:style>
  <w:style w:type="paragraph" w:styleId="af5">
    <w:name w:val="List Paragraph"/>
    <w:basedOn w:val="a"/>
    <w:uiPriority w:val="99"/>
    <w:qFormat/>
    <w:rsid w:val="00DB0FEC"/>
    <w:pPr>
      <w:ind w:left="720"/>
      <w:contextualSpacing/>
    </w:pPr>
  </w:style>
  <w:style w:type="paragraph" w:customStyle="1" w:styleId="ConsPlusNormal">
    <w:name w:val="ConsPlusNormal"/>
    <w:rsid w:val="00F82F64"/>
    <w:pPr>
      <w:widowControl w:val="0"/>
      <w:autoSpaceDE w:val="0"/>
      <w:autoSpaceDN w:val="0"/>
    </w:pPr>
    <w:rPr>
      <w:sz w:val="22"/>
    </w:rPr>
  </w:style>
  <w:style w:type="paragraph" w:styleId="af6">
    <w:name w:val="TOC Heading"/>
    <w:basedOn w:val="1"/>
    <w:next w:val="a"/>
    <w:uiPriority w:val="39"/>
    <w:semiHidden/>
    <w:unhideWhenUsed/>
    <w:qFormat/>
    <w:rsid w:val="00595172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12">
    <w:name w:val="toc 1"/>
    <w:basedOn w:val="a"/>
    <w:next w:val="a"/>
    <w:autoRedefine/>
    <w:uiPriority w:val="39"/>
    <w:locked/>
    <w:rsid w:val="00595172"/>
  </w:style>
  <w:style w:type="paragraph" w:styleId="2">
    <w:name w:val="toc 2"/>
    <w:basedOn w:val="a"/>
    <w:next w:val="a"/>
    <w:autoRedefine/>
    <w:uiPriority w:val="39"/>
    <w:locked/>
    <w:rsid w:val="00595172"/>
    <w:pPr>
      <w:ind w:left="240"/>
    </w:pPr>
  </w:style>
  <w:style w:type="character" w:styleId="af7">
    <w:name w:val="Hyperlink"/>
    <w:basedOn w:val="a0"/>
    <w:uiPriority w:val="99"/>
    <w:unhideWhenUsed/>
    <w:rsid w:val="00595172"/>
    <w:rPr>
      <w:color w:val="0000FF"/>
      <w:u w:val="single"/>
    </w:rPr>
  </w:style>
  <w:style w:type="paragraph" w:customStyle="1" w:styleId="msolistparagraphmailrucssattributepostfix">
    <w:name w:val="msolistparagraph_mailru_css_attribute_postfix"/>
    <w:basedOn w:val="a"/>
    <w:rsid w:val="006E0B5B"/>
    <w:pPr>
      <w:spacing w:before="100" w:beforeAutospacing="1" w:after="100" w:afterAutospacing="1"/>
    </w:pPr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92629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9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emf"/><Relationship Id="rId5" Type="http://schemas.openxmlformats.org/officeDocument/2006/relationships/settings" Target="settings.xml"/><Relationship Id="rId10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8CBEF6-BCC7-4E4F-9B55-624A9DCDF1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</TotalTime>
  <Pages>38</Pages>
  <Words>7481</Words>
  <Characters>42642</Characters>
  <Application>Microsoft Office Word</Application>
  <DocSecurity>0</DocSecurity>
  <Lines>355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СОДЕРЖАНИЕ</vt:lpstr>
    </vt:vector>
  </TitlesOfParts>
  <Company>Microsoft</Company>
  <LinksUpToDate>false</LinksUpToDate>
  <CharactersWithSpaces>50023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СОДЕРЖАНИЕ</dc:title>
  <dc:creator>User</dc:creator>
  <cp:lastModifiedBy>Пользователь</cp:lastModifiedBy>
  <cp:revision>17</cp:revision>
  <cp:lastPrinted>2021-07-05T03:13:00Z</cp:lastPrinted>
  <dcterms:created xsi:type="dcterms:W3CDTF">2021-07-01T10:02:00Z</dcterms:created>
  <dcterms:modified xsi:type="dcterms:W3CDTF">2023-07-14T09:40:00Z</dcterms:modified>
</cp:coreProperties>
</file>